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054" w:rsidRPr="00F61F7C" w:rsidRDefault="001F0054" w:rsidP="001F0054">
      <w:pPr>
        <w:pStyle w:val="NoSpacing"/>
        <w:jc w:val="center"/>
        <w:rPr>
          <w:b/>
          <w:sz w:val="24"/>
          <w:szCs w:val="24"/>
          <w:u w:val="single"/>
        </w:rPr>
      </w:pPr>
      <w:r w:rsidRPr="00F61F7C">
        <w:rPr>
          <w:b/>
          <w:sz w:val="24"/>
          <w:szCs w:val="24"/>
          <w:u w:val="single"/>
        </w:rPr>
        <w:t>NORTH SAGAMORE WATER DISTRICT</w:t>
      </w:r>
    </w:p>
    <w:p w:rsidR="001F0054" w:rsidRPr="00F61F7C" w:rsidRDefault="001F0054" w:rsidP="001F0054">
      <w:pPr>
        <w:pStyle w:val="NoSpacing"/>
        <w:jc w:val="center"/>
        <w:rPr>
          <w:b/>
          <w:sz w:val="24"/>
          <w:szCs w:val="24"/>
          <w:u w:val="single"/>
        </w:rPr>
      </w:pPr>
      <w:r w:rsidRPr="00F61F7C">
        <w:rPr>
          <w:b/>
          <w:sz w:val="24"/>
          <w:szCs w:val="24"/>
          <w:u w:val="single"/>
        </w:rPr>
        <w:t xml:space="preserve">MEETING MINUTES </w:t>
      </w:r>
      <w:r w:rsidR="00CF705D">
        <w:rPr>
          <w:b/>
          <w:sz w:val="24"/>
          <w:szCs w:val="24"/>
          <w:u w:val="single"/>
        </w:rPr>
        <w:t>APRIL 30</w:t>
      </w:r>
      <w:r w:rsidR="000C566C">
        <w:rPr>
          <w:b/>
          <w:sz w:val="24"/>
          <w:szCs w:val="24"/>
          <w:u w:val="single"/>
        </w:rPr>
        <w:t>,</w:t>
      </w:r>
      <w:r w:rsidR="00B4595D">
        <w:rPr>
          <w:b/>
          <w:sz w:val="24"/>
          <w:szCs w:val="24"/>
          <w:u w:val="single"/>
        </w:rPr>
        <w:t xml:space="preserve"> 2025</w:t>
      </w:r>
    </w:p>
    <w:p w:rsidR="00DA133B" w:rsidRDefault="00DA133B" w:rsidP="001F0054">
      <w:pPr>
        <w:pStyle w:val="NoSpacing"/>
        <w:rPr>
          <w:sz w:val="24"/>
          <w:szCs w:val="24"/>
        </w:rPr>
      </w:pPr>
    </w:p>
    <w:p w:rsidR="001F0054" w:rsidRPr="00F61F7C" w:rsidRDefault="001F0054" w:rsidP="001F0054">
      <w:pPr>
        <w:pStyle w:val="NoSpacing"/>
        <w:rPr>
          <w:sz w:val="24"/>
          <w:szCs w:val="24"/>
        </w:rPr>
      </w:pPr>
      <w:r w:rsidRPr="00F61F7C">
        <w:rPr>
          <w:sz w:val="24"/>
          <w:szCs w:val="24"/>
        </w:rPr>
        <w:t>The North Sagamore Water District Board of Water Commissioners held a</w:t>
      </w:r>
      <w:r w:rsidR="00F0676C">
        <w:rPr>
          <w:sz w:val="24"/>
          <w:szCs w:val="24"/>
        </w:rPr>
        <w:t xml:space="preserve"> m</w:t>
      </w:r>
      <w:r w:rsidR="00CF705D">
        <w:rPr>
          <w:sz w:val="24"/>
          <w:szCs w:val="24"/>
        </w:rPr>
        <w:t xml:space="preserve">eeting on Wednesday, April 30, </w:t>
      </w:r>
      <w:r w:rsidR="00B4595D">
        <w:rPr>
          <w:sz w:val="24"/>
          <w:szCs w:val="24"/>
        </w:rPr>
        <w:t>2025</w:t>
      </w:r>
      <w:r w:rsidR="00CF705D">
        <w:rPr>
          <w:sz w:val="24"/>
          <w:szCs w:val="24"/>
        </w:rPr>
        <w:t xml:space="preserve"> at 4</w:t>
      </w:r>
      <w:r>
        <w:rPr>
          <w:sz w:val="24"/>
          <w:szCs w:val="24"/>
        </w:rPr>
        <w:t xml:space="preserve">:00 pm </w:t>
      </w:r>
      <w:r w:rsidRPr="00F61F7C">
        <w:rPr>
          <w:sz w:val="24"/>
          <w:szCs w:val="24"/>
        </w:rPr>
        <w:t>at the North Sa</w:t>
      </w:r>
      <w:r w:rsidR="00C2616A">
        <w:rPr>
          <w:sz w:val="24"/>
          <w:szCs w:val="24"/>
        </w:rPr>
        <w:t xml:space="preserve">gamore Water District office at </w:t>
      </w:r>
      <w:r w:rsidRPr="00F61F7C">
        <w:rPr>
          <w:sz w:val="24"/>
          <w:szCs w:val="24"/>
        </w:rPr>
        <w:t>14</w:t>
      </w:r>
      <w:r w:rsidR="008D2C5D">
        <w:rPr>
          <w:sz w:val="24"/>
          <w:szCs w:val="24"/>
        </w:rPr>
        <w:t xml:space="preserve"> Squanto Road, Sagamore Beach, MA.</w:t>
      </w:r>
    </w:p>
    <w:p w:rsidR="001F0054" w:rsidRDefault="001F0054" w:rsidP="001F0054">
      <w:pPr>
        <w:pStyle w:val="NoSpacing"/>
        <w:rPr>
          <w:sz w:val="24"/>
          <w:szCs w:val="24"/>
        </w:rPr>
      </w:pPr>
    </w:p>
    <w:p w:rsidR="00693A46" w:rsidRDefault="001F0054" w:rsidP="00932BF6">
      <w:pPr>
        <w:pStyle w:val="NoSpacing"/>
        <w:rPr>
          <w:sz w:val="24"/>
          <w:szCs w:val="24"/>
        </w:rPr>
      </w:pPr>
      <w:r w:rsidRPr="00F61F7C">
        <w:rPr>
          <w:sz w:val="24"/>
          <w:szCs w:val="24"/>
        </w:rPr>
        <w:t>Those in attendance at the start of the meeting were</w:t>
      </w:r>
      <w:r w:rsidR="000C566C">
        <w:rPr>
          <w:sz w:val="24"/>
          <w:szCs w:val="24"/>
        </w:rPr>
        <w:t xml:space="preserve">: </w:t>
      </w:r>
      <w:r w:rsidR="00932BF6">
        <w:rPr>
          <w:sz w:val="24"/>
          <w:szCs w:val="24"/>
        </w:rPr>
        <w:t xml:space="preserve"> </w:t>
      </w:r>
      <w:r w:rsidR="000C566C">
        <w:rPr>
          <w:sz w:val="24"/>
          <w:szCs w:val="24"/>
        </w:rPr>
        <w:t>C</w:t>
      </w:r>
      <w:r w:rsidR="0083481F">
        <w:rPr>
          <w:sz w:val="24"/>
          <w:szCs w:val="24"/>
        </w:rPr>
        <w:t>ommissione</w:t>
      </w:r>
      <w:r w:rsidR="00932BF6">
        <w:rPr>
          <w:sz w:val="24"/>
          <w:szCs w:val="24"/>
        </w:rPr>
        <w:t xml:space="preserve">r Mark Melchionda, </w:t>
      </w:r>
      <w:r w:rsidR="007D359E">
        <w:rPr>
          <w:sz w:val="24"/>
          <w:szCs w:val="24"/>
        </w:rPr>
        <w:t xml:space="preserve">Commissioner </w:t>
      </w:r>
      <w:r w:rsidR="0083481F">
        <w:rPr>
          <w:sz w:val="24"/>
          <w:szCs w:val="24"/>
        </w:rPr>
        <w:t xml:space="preserve">Stephen Mealy, </w:t>
      </w:r>
      <w:r>
        <w:rPr>
          <w:sz w:val="24"/>
          <w:szCs w:val="24"/>
        </w:rPr>
        <w:t>Superintendent Eric Hillstro</w:t>
      </w:r>
      <w:r w:rsidR="00FE5A94">
        <w:rPr>
          <w:sz w:val="24"/>
          <w:szCs w:val="24"/>
        </w:rPr>
        <w:t xml:space="preserve">m and </w:t>
      </w:r>
      <w:r w:rsidR="00703069">
        <w:rPr>
          <w:sz w:val="24"/>
          <w:szCs w:val="24"/>
        </w:rPr>
        <w:t>Treasurer Maureen Fruci</w:t>
      </w:r>
      <w:r w:rsidR="00CF705D">
        <w:rPr>
          <w:sz w:val="24"/>
          <w:szCs w:val="24"/>
        </w:rPr>
        <w:t xml:space="preserve">. </w:t>
      </w:r>
      <w:r w:rsidR="0077689F">
        <w:rPr>
          <w:sz w:val="24"/>
          <w:szCs w:val="24"/>
        </w:rPr>
        <w:t>Commissioner</w:t>
      </w:r>
      <w:r w:rsidR="00CF705D">
        <w:rPr>
          <w:sz w:val="24"/>
          <w:szCs w:val="24"/>
        </w:rPr>
        <w:t xml:space="preserve"> Mark Bergeron j</w:t>
      </w:r>
      <w:r w:rsidR="0065252E">
        <w:rPr>
          <w:sz w:val="24"/>
          <w:szCs w:val="24"/>
        </w:rPr>
        <w:t xml:space="preserve">oined the meeting remotely. </w:t>
      </w:r>
      <w:r w:rsidR="00932BF6">
        <w:rPr>
          <w:sz w:val="24"/>
          <w:szCs w:val="24"/>
        </w:rPr>
        <w:t xml:space="preserve"> </w:t>
      </w:r>
      <w:r w:rsidR="000429D4">
        <w:rPr>
          <w:sz w:val="24"/>
          <w:szCs w:val="24"/>
        </w:rPr>
        <w:t>Com</w:t>
      </w:r>
      <w:r w:rsidR="00932BF6">
        <w:rPr>
          <w:sz w:val="24"/>
          <w:szCs w:val="24"/>
        </w:rPr>
        <w:t>missioner Melchionda cal</w:t>
      </w:r>
      <w:r w:rsidR="000429D4">
        <w:rPr>
          <w:sz w:val="24"/>
          <w:szCs w:val="24"/>
        </w:rPr>
        <w:t xml:space="preserve">led </w:t>
      </w:r>
      <w:r w:rsidR="00CF705D">
        <w:rPr>
          <w:sz w:val="24"/>
          <w:szCs w:val="24"/>
        </w:rPr>
        <w:t>the meeting to order at 4:00 pm.</w:t>
      </w:r>
      <w:r w:rsidR="00DD05E6">
        <w:rPr>
          <w:sz w:val="24"/>
          <w:szCs w:val="24"/>
        </w:rPr>
        <w:t xml:space="preserve">  Roll call vote:  </w:t>
      </w:r>
      <w:r w:rsidR="0081512C">
        <w:rPr>
          <w:sz w:val="24"/>
          <w:szCs w:val="24"/>
        </w:rPr>
        <w:t xml:space="preserve">Commissioner Bergeron </w:t>
      </w:r>
      <w:r w:rsidR="00DD05E6">
        <w:rPr>
          <w:sz w:val="24"/>
          <w:szCs w:val="24"/>
        </w:rPr>
        <w:t xml:space="preserve">– yes, </w:t>
      </w:r>
      <w:r w:rsidR="0081512C">
        <w:rPr>
          <w:sz w:val="24"/>
          <w:szCs w:val="24"/>
        </w:rPr>
        <w:t xml:space="preserve">Commissioner Mealy </w:t>
      </w:r>
      <w:r w:rsidR="00DD05E6">
        <w:rPr>
          <w:sz w:val="24"/>
          <w:szCs w:val="24"/>
        </w:rPr>
        <w:t xml:space="preserve">– yes, </w:t>
      </w:r>
      <w:r w:rsidR="0081512C">
        <w:rPr>
          <w:sz w:val="24"/>
          <w:szCs w:val="24"/>
        </w:rPr>
        <w:t xml:space="preserve">Commissioner Melchionda </w:t>
      </w:r>
      <w:r w:rsidR="00DD05E6">
        <w:rPr>
          <w:sz w:val="24"/>
          <w:szCs w:val="24"/>
        </w:rPr>
        <w:t>– yes.</w:t>
      </w:r>
    </w:p>
    <w:p w:rsidR="00693A46" w:rsidRDefault="00693A46" w:rsidP="008504C4">
      <w:pPr>
        <w:pStyle w:val="NoSpacing"/>
        <w:rPr>
          <w:sz w:val="24"/>
          <w:szCs w:val="24"/>
        </w:rPr>
      </w:pPr>
    </w:p>
    <w:p w:rsidR="00F7293B" w:rsidRDefault="00F7293B" w:rsidP="008504C4">
      <w:pPr>
        <w:pStyle w:val="NoSpacing"/>
        <w:rPr>
          <w:sz w:val="24"/>
          <w:szCs w:val="24"/>
        </w:rPr>
      </w:pPr>
      <w:r>
        <w:rPr>
          <w:b/>
          <w:sz w:val="24"/>
          <w:szCs w:val="24"/>
          <w:u w:val="single"/>
        </w:rPr>
        <w:t>FY26 BUDGET &amp; CAPITAL ARTICLES</w:t>
      </w:r>
    </w:p>
    <w:p w:rsidR="00F7293B" w:rsidRDefault="0081512C" w:rsidP="008504C4">
      <w:pPr>
        <w:pStyle w:val="NoSpacing"/>
        <w:rPr>
          <w:sz w:val="24"/>
          <w:szCs w:val="24"/>
        </w:rPr>
      </w:pPr>
      <w:r>
        <w:rPr>
          <w:sz w:val="24"/>
          <w:szCs w:val="24"/>
        </w:rPr>
        <w:t>The Board reviewed the proposed FY26 budget.  Commissioner Mealy made a m</w:t>
      </w:r>
      <w:r w:rsidR="00DD05E6">
        <w:rPr>
          <w:sz w:val="24"/>
          <w:szCs w:val="24"/>
        </w:rPr>
        <w:t xml:space="preserve">otion to approve </w:t>
      </w:r>
      <w:r>
        <w:rPr>
          <w:sz w:val="24"/>
          <w:szCs w:val="24"/>
        </w:rPr>
        <w:t xml:space="preserve">the FY26 budget with a total of $1,707,110.87.  Commissioner Bergeron seconded the motion.  All Board members were favor.  </w:t>
      </w:r>
      <w:r w:rsidR="00DD05E6">
        <w:rPr>
          <w:sz w:val="24"/>
          <w:szCs w:val="24"/>
        </w:rPr>
        <w:t>Roll call</w:t>
      </w:r>
      <w:r>
        <w:rPr>
          <w:sz w:val="24"/>
          <w:szCs w:val="24"/>
        </w:rPr>
        <w:t xml:space="preserve"> vote:  Commissioner Bergeron – yes, Commissioner Mealy – yes, Commissioner Melchionda – yes.</w:t>
      </w:r>
    </w:p>
    <w:p w:rsidR="00960314" w:rsidRDefault="00960314" w:rsidP="008504C4">
      <w:pPr>
        <w:pStyle w:val="NoSpacing"/>
        <w:rPr>
          <w:sz w:val="24"/>
          <w:szCs w:val="24"/>
        </w:rPr>
      </w:pPr>
    </w:p>
    <w:p w:rsidR="00317C18" w:rsidRDefault="00960314" w:rsidP="00317C18">
      <w:pPr>
        <w:pStyle w:val="NoSpacing"/>
        <w:rPr>
          <w:sz w:val="24"/>
          <w:szCs w:val="24"/>
        </w:rPr>
      </w:pPr>
      <w:r>
        <w:rPr>
          <w:sz w:val="24"/>
          <w:szCs w:val="24"/>
        </w:rPr>
        <w:t xml:space="preserve">The Board reviewed the proposed </w:t>
      </w:r>
      <w:r w:rsidR="00DD05E6">
        <w:rPr>
          <w:sz w:val="24"/>
          <w:szCs w:val="24"/>
        </w:rPr>
        <w:t>FY26 capital articles</w:t>
      </w:r>
      <w:r>
        <w:rPr>
          <w:sz w:val="24"/>
          <w:szCs w:val="24"/>
        </w:rPr>
        <w:t>.  Commissioner Bergeron made a m</w:t>
      </w:r>
      <w:r w:rsidR="00DD05E6">
        <w:rPr>
          <w:sz w:val="24"/>
          <w:szCs w:val="24"/>
        </w:rPr>
        <w:t xml:space="preserve">otion </w:t>
      </w:r>
      <w:r>
        <w:rPr>
          <w:sz w:val="24"/>
          <w:szCs w:val="24"/>
        </w:rPr>
        <w:t>to approve the proposed FY26 ca</w:t>
      </w:r>
      <w:r w:rsidR="00DD05E6">
        <w:rPr>
          <w:sz w:val="24"/>
          <w:szCs w:val="24"/>
        </w:rPr>
        <w:t xml:space="preserve">pital articles with </w:t>
      </w:r>
      <w:r>
        <w:rPr>
          <w:sz w:val="24"/>
          <w:szCs w:val="24"/>
        </w:rPr>
        <w:t xml:space="preserve">the </w:t>
      </w:r>
      <w:r w:rsidR="00DD05E6">
        <w:rPr>
          <w:sz w:val="24"/>
          <w:szCs w:val="24"/>
        </w:rPr>
        <w:t>proposed funding sou</w:t>
      </w:r>
      <w:r w:rsidR="00282433">
        <w:rPr>
          <w:sz w:val="24"/>
          <w:szCs w:val="24"/>
        </w:rPr>
        <w:t>r</w:t>
      </w:r>
      <w:r w:rsidR="00DD05E6">
        <w:rPr>
          <w:sz w:val="24"/>
          <w:szCs w:val="24"/>
        </w:rPr>
        <w:t>ces to be determined</w:t>
      </w:r>
      <w:r>
        <w:rPr>
          <w:sz w:val="24"/>
          <w:szCs w:val="24"/>
        </w:rPr>
        <w:t>.  Commissioner Mealy seconded the motion.  Al</w:t>
      </w:r>
      <w:r w:rsidR="00317C18">
        <w:rPr>
          <w:sz w:val="24"/>
          <w:szCs w:val="24"/>
        </w:rPr>
        <w:t>l Board members were in favor.  Roll call vote:  Commissioner Bergeron – yes, Commissioner Mealy – yes, Commissioner Melchionda – yes.</w:t>
      </w:r>
    </w:p>
    <w:p w:rsidR="00282433" w:rsidRDefault="00282433" w:rsidP="008504C4">
      <w:pPr>
        <w:pStyle w:val="NoSpacing"/>
        <w:rPr>
          <w:sz w:val="24"/>
          <w:szCs w:val="24"/>
        </w:rPr>
      </w:pPr>
    </w:p>
    <w:p w:rsidR="00F7293B" w:rsidRDefault="00F7293B" w:rsidP="008504C4">
      <w:pPr>
        <w:pStyle w:val="NoSpacing"/>
        <w:rPr>
          <w:sz w:val="24"/>
          <w:szCs w:val="24"/>
        </w:rPr>
      </w:pPr>
      <w:r>
        <w:rPr>
          <w:b/>
          <w:sz w:val="24"/>
          <w:szCs w:val="24"/>
          <w:u w:val="single"/>
        </w:rPr>
        <w:t>DIG IT CONSTRUCTION</w:t>
      </w:r>
    </w:p>
    <w:p w:rsidR="00F7293B" w:rsidRDefault="0078449C" w:rsidP="008504C4">
      <w:pPr>
        <w:pStyle w:val="NoSpacing"/>
        <w:rPr>
          <w:sz w:val="24"/>
          <w:szCs w:val="24"/>
        </w:rPr>
      </w:pPr>
      <w:r>
        <w:rPr>
          <w:sz w:val="24"/>
          <w:szCs w:val="24"/>
        </w:rPr>
        <w:t>Th</w:t>
      </w:r>
      <w:r w:rsidR="001B7DB4">
        <w:rPr>
          <w:sz w:val="24"/>
          <w:szCs w:val="24"/>
        </w:rPr>
        <w:t>ere was a b</w:t>
      </w:r>
      <w:r>
        <w:rPr>
          <w:sz w:val="24"/>
          <w:szCs w:val="24"/>
        </w:rPr>
        <w:t>r</w:t>
      </w:r>
      <w:r w:rsidR="001B7DB4">
        <w:rPr>
          <w:sz w:val="24"/>
          <w:szCs w:val="24"/>
        </w:rPr>
        <w:t>ief</w:t>
      </w:r>
      <w:r w:rsidR="00FE5A94">
        <w:rPr>
          <w:sz w:val="24"/>
          <w:szCs w:val="24"/>
        </w:rPr>
        <w:t xml:space="preserve"> update and</w:t>
      </w:r>
      <w:r w:rsidR="001B7DB4">
        <w:rPr>
          <w:sz w:val="24"/>
          <w:szCs w:val="24"/>
        </w:rPr>
        <w:t xml:space="preserve"> </w:t>
      </w:r>
      <w:r w:rsidR="00515C7F">
        <w:rPr>
          <w:sz w:val="24"/>
          <w:szCs w:val="24"/>
        </w:rPr>
        <w:t xml:space="preserve">discussion </w:t>
      </w:r>
      <w:r>
        <w:rPr>
          <w:sz w:val="24"/>
          <w:szCs w:val="24"/>
        </w:rPr>
        <w:t>regar</w:t>
      </w:r>
      <w:r w:rsidR="00515C7F">
        <w:rPr>
          <w:sz w:val="24"/>
          <w:szCs w:val="24"/>
        </w:rPr>
        <w:t>ding Dig It C</w:t>
      </w:r>
      <w:r w:rsidR="001B7DB4">
        <w:rPr>
          <w:sz w:val="24"/>
          <w:szCs w:val="24"/>
        </w:rPr>
        <w:t>onstruction.</w:t>
      </w:r>
      <w:r w:rsidR="00515C7F">
        <w:rPr>
          <w:sz w:val="24"/>
          <w:szCs w:val="24"/>
        </w:rPr>
        <w:t xml:space="preserve">  </w:t>
      </w:r>
    </w:p>
    <w:p w:rsidR="00515C7F" w:rsidRDefault="00515C7F" w:rsidP="008504C4">
      <w:pPr>
        <w:pStyle w:val="NoSpacing"/>
        <w:rPr>
          <w:sz w:val="24"/>
          <w:szCs w:val="24"/>
        </w:rPr>
      </w:pPr>
    </w:p>
    <w:p w:rsidR="00F7293B" w:rsidRDefault="00F7293B" w:rsidP="008504C4">
      <w:pPr>
        <w:pStyle w:val="NoSpacing"/>
        <w:rPr>
          <w:sz w:val="24"/>
          <w:szCs w:val="24"/>
        </w:rPr>
      </w:pPr>
      <w:r>
        <w:rPr>
          <w:b/>
          <w:sz w:val="24"/>
          <w:szCs w:val="24"/>
          <w:u w:val="single"/>
        </w:rPr>
        <w:t>TOWN TAX TURNOVERS</w:t>
      </w:r>
    </w:p>
    <w:p w:rsidR="00F7293B" w:rsidRDefault="00E617CD" w:rsidP="008504C4">
      <w:pPr>
        <w:pStyle w:val="NoSpacing"/>
        <w:rPr>
          <w:sz w:val="24"/>
          <w:szCs w:val="24"/>
        </w:rPr>
      </w:pPr>
      <w:r>
        <w:rPr>
          <w:sz w:val="24"/>
          <w:szCs w:val="24"/>
        </w:rPr>
        <w:t xml:space="preserve">The Board </w:t>
      </w:r>
      <w:r w:rsidR="00860B4D">
        <w:rPr>
          <w:sz w:val="24"/>
          <w:szCs w:val="24"/>
        </w:rPr>
        <w:t>reviewed and approved the second letter to be sent to the Town of Bourne regarding the</w:t>
      </w:r>
      <w:r w:rsidR="00FE5A94">
        <w:rPr>
          <w:sz w:val="24"/>
          <w:szCs w:val="24"/>
        </w:rPr>
        <w:t xml:space="preserve"> lateness of</w:t>
      </w:r>
      <w:r w:rsidR="00860B4D">
        <w:rPr>
          <w:sz w:val="24"/>
          <w:szCs w:val="24"/>
        </w:rPr>
        <w:t xml:space="preserve"> tax turnovers.   </w:t>
      </w:r>
    </w:p>
    <w:p w:rsidR="00F7293B" w:rsidRDefault="00F7293B" w:rsidP="008504C4">
      <w:pPr>
        <w:pStyle w:val="NoSpacing"/>
        <w:rPr>
          <w:sz w:val="24"/>
          <w:szCs w:val="24"/>
        </w:rPr>
      </w:pPr>
    </w:p>
    <w:p w:rsidR="00F7293B" w:rsidRDefault="00F7293B" w:rsidP="008504C4">
      <w:pPr>
        <w:pStyle w:val="NoSpacing"/>
        <w:rPr>
          <w:sz w:val="24"/>
          <w:szCs w:val="24"/>
        </w:rPr>
      </w:pPr>
      <w:r>
        <w:rPr>
          <w:b/>
          <w:sz w:val="24"/>
          <w:szCs w:val="24"/>
          <w:u w:val="single"/>
        </w:rPr>
        <w:t>FY26 ANNUAL DISTRICT MEETING WARRANT</w:t>
      </w:r>
    </w:p>
    <w:p w:rsidR="00E617CD" w:rsidRDefault="00E617CD" w:rsidP="00E617CD">
      <w:pPr>
        <w:pStyle w:val="NoSpacing"/>
        <w:rPr>
          <w:sz w:val="24"/>
          <w:szCs w:val="24"/>
        </w:rPr>
      </w:pPr>
      <w:r>
        <w:rPr>
          <w:sz w:val="24"/>
          <w:szCs w:val="24"/>
        </w:rPr>
        <w:t xml:space="preserve">After a brief discussion about the FY2026 ADM Warrant, the Board decided to change the wording in Article 5 (new well) and instead use the previously approved wording for FY22 Article 6. </w:t>
      </w:r>
    </w:p>
    <w:p w:rsidR="00E617CD" w:rsidRDefault="00E617CD" w:rsidP="00E617CD">
      <w:pPr>
        <w:pStyle w:val="NoSpacing"/>
        <w:rPr>
          <w:sz w:val="24"/>
          <w:szCs w:val="24"/>
        </w:rPr>
      </w:pPr>
    </w:p>
    <w:p w:rsidR="00E617CD" w:rsidRDefault="00E617CD" w:rsidP="00E617CD">
      <w:pPr>
        <w:pStyle w:val="NoSpacing"/>
        <w:rPr>
          <w:sz w:val="24"/>
          <w:szCs w:val="24"/>
        </w:rPr>
      </w:pPr>
      <w:r>
        <w:rPr>
          <w:sz w:val="24"/>
          <w:szCs w:val="24"/>
        </w:rPr>
        <w:t xml:space="preserve">Commissioner Mealy made a motion to approve the FY2026 ADM Articles with the change as noted. </w:t>
      </w:r>
    </w:p>
    <w:p w:rsidR="00E617CD" w:rsidRDefault="00E617CD" w:rsidP="00E617CD">
      <w:pPr>
        <w:pStyle w:val="NoSpacing"/>
        <w:rPr>
          <w:sz w:val="24"/>
          <w:szCs w:val="24"/>
        </w:rPr>
      </w:pPr>
      <w:r>
        <w:rPr>
          <w:sz w:val="24"/>
          <w:szCs w:val="24"/>
        </w:rPr>
        <w:t>Commissioner Bergeron seconded the motion.  All Board members were favor.  Roll call vote:  Commissioner Bergeron – yes, Commissioner Mealy – yes, Commissioner Melchionda – yes.</w:t>
      </w:r>
    </w:p>
    <w:p w:rsidR="00F7293B" w:rsidRDefault="00F7293B" w:rsidP="008504C4">
      <w:pPr>
        <w:pStyle w:val="NoSpacing"/>
        <w:rPr>
          <w:sz w:val="24"/>
          <w:szCs w:val="24"/>
        </w:rPr>
      </w:pPr>
    </w:p>
    <w:p w:rsidR="00D800D6" w:rsidRPr="00F7293B" w:rsidRDefault="007D0E58" w:rsidP="006A419F">
      <w:pPr>
        <w:pStyle w:val="NoSpacing"/>
        <w:rPr>
          <w:sz w:val="24"/>
          <w:szCs w:val="24"/>
        </w:rPr>
      </w:pPr>
      <w:r>
        <w:rPr>
          <w:b/>
          <w:sz w:val="24"/>
          <w:szCs w:val="24"/>
          <w:u w:val="single"/>
        </w:rPr>
        <w:t>COMMISSIONERS COMMENTS</w:t>
      </w:r>
      <w:r w:rsidR="00F7293B">
        <w:rPr>
          <w:b/>
          <w:sz w:val="24"/>
          <w:szCs w:val="24"/>
          <w:u w:val="single"/>
        </w:rPr>
        <w:t>/SELECT NEXT MEETING DATE</w:t>
      </w:r>
    </w:p>
    <w:p w:rsidR="008C44EE" w:rsidRDefault="008C44EE" w:rsidP="006A419F">
      <w:pPr>
        <w:pStyle w:val="NoSpacing"/>
        <w:rPr>
          <w:sz w:val="24"/>
          <w:szCs w:val="24"/>
        </w:rPr>
      </w:pPr>
      <w:r>
        <w:rPr>
          <w:sz w:val="24"/>
          <w:szCs w:val="24"/>
        </w:rPr>
        <w:t xml:space="preserve">Commissioner Bergeron thanked the staff for </w:t>
      </w:r>
      <w:r w:rsidR="0050733F">
        <w:rPr>
          <w:sz w:val="24"/>
          <w:szCs w:val="24"/>
        </w:rPr>
        <w:t xml:space="preserve">being on top of things. </w:t>
      </w:r>
      <w:r>
        <w:rPr>
          <w:sz w:val="24"/>
          <w:szCs w:val="24"/>
        </w:rPr>
        <w:t xml:space="preserve"> Commissioner Mealy asked to have the water payment reminder letters on the next agenda. </w:t>
      </w:r>
    </w:p>
    <w:p w:rsidR="008C44EE" w:rsidRDefault="008C44EE" w:rsidP="006A419F">
      <w:pPr>
        <w:pStyle w:val="NoSpacing"/>
        <w:rPr>
          <w:sz w:val="24"/>
          <w:szCs w:val="24"/>
        </w:rPr>
      </w:pPr>
    </w:p>
    <w:p w:rsidR="008819C2" w:rsidRDefault="00F75DBD" w:rsidP="006A419F">
      <w:pPr>
        <w:pStyle w:val="NoSpacing"/>
        <w:rPr>
          <w:sz w:val="24"/>
          <w:szCs w:val="24"/>
        </w:rPr>
      </w:pPr>
      <w:r>
        <w:rPr>
          <w:sz w:val="24"/>
          <w:szCs w:val="24"/>
        </w:rPr>
        <w:t>Commissio</w:t>
      </w:r>
      <w:r w:rsidR="00FE5A94">
        <w:rPr>
          <w:sz w:val="24"/>
          <w:szCs w:val="24"/>
        </w:rPr>
        <w:t>ner Mealy said he attended the Planning B</w:t>
      </w:r>
      <w:r>
        <w:rPr>
          <w:sz w:val="24"/>
          <w:szCs w:val="24"/>
        </w:rPr>
        <w:t>oard meeting reg</w:t>
      </w:r>
      <w:r w:rsidR="00982CA5">
        <w:rPr>
          <w:sz w:val="24"/>
          <w:szCs w:val="24"/>
        </w:rPr>
        <w:t xml:space="preserve">arding </w:t>
      </w:r>
      <w:r w:rsidR="00685D61">
        <w:rPr>
          <w:sz w:val="24"/>
          <w:szCs w:val="24"/>
        </w:rPr>
        <w:t>the Hunters Brook Road P</w:t>
      </w:r>
      <w:r>
        <w:rPr>
          <w:sz w:val="24"/>
          <w:szCs w:val="24"/>
        </w:rPr>
        <w:t>roject</w:t>
      </w:r>
      <w:r w:rsidR="00FE5A94">
        <w:rPr>
          <w:sz w:val="24"/>
          <w:szCs w:val="24"/>
        </w:rPr>
        <w:t>/Canal Crossing project</w:t>
      </w:r>
      <w:r>
        <w:rPr>
          <w:sz w:val="24"/>
          <w:szCs w:val="24"/>
        </w:rPr>
        <w:t xml:space="preserve">.  </w:t>
      </w:r>
      <w:r w:rsidR="00982CA5">
        <w:rPr>
          <w:sz w:val="24"/>
          <w:szCs w:val="24"/>
        </w:rPr>
        <w:t xml:space="preserve">He said the </w:t>
      </w:r>
      <w:r w:rsidR="00FE5A94">
        <w:rPr>
          <w:sz w:val="24"/>
          <w:szCs w:val="24"/>
        </w:rPr>
        <w:t xml:space="preserve">Planning </w:t>
      </w:r>
      <w:r w:rsidR="00982CA5">
        <w:rPr>
          <w:sz w:val="24"/>
          <w:szCs w:val="24"/>
        </w:rPr>
        <w:t>Board anno</w:t>
      </w:r>
      <w:r w:rsidR="0050733F">
        <w:rPr>
          <w:sz w:val="24"/>
          <w:szCs w:val="24"/>
        </w:rPr>
        <w:t xml:space="preserve">unced that </w:t>
      </w:r>
      <w:r w:rsidR="00982CA5">
        <w:rPr>
          <w:sz w:val="24"/>
          <w:szCs w:val="24"/>
        </w:rPr>
        <w:t xml:space="preserve">the </w:t>
      </w:r>
      <w:r w:rsidR="0050733F">
        <w:rPr>
          <w:sz w:val="24"/>
          <w:szCs w:val="24"/>
        </w:rPr>
        <w:t xml:space="preserve">public comment had been closed at </w:t>
      </w:r>
      <w:r w:rsidR="00982CA5">
        <w:rPr>
          <w:sz w:val="24"/>
          <w:szCs w:val="24"/>
        </w:rPr>
        <w:t xml:space="preserve">the last meeting.  He continued on to say he </w:t>
      </w:r>
      <w:r w:rsidR="0050733F">
        <w:rPr>
          <w:sz w:val="24"/>
          <w:szCs w:val="24"/>
        </w:rPr>
        <w:t xml:space="preserve">asked to </w:t>
      </w:r>
      <w:r w:rsidR="00414287">
        <w:rPr>
          <w:sz w:val="24"/>
          <w:szCs w:val="24"/>
        </w:rPr>
        <w:t xml:space="preserve">be </w:t>
      </w:r>
      <w:r w:rsidR="0050733F">
        <w:rPr>
          <w:sz w:val="24"/>
          <w:szCs w:val="24"/>
        </w:rPr>
        <w:t xml:space="preserve">recognized and said that </w:t>
      </w:r>
      <w:r w:rsidR="00414287">
        <w:rPr>
          <w:sz w:val="24"/>
          <w:szCs w:val="24"/>
        </w:rPr>
        <w:t xml:space="preserve">he wanted to make sure </w:t>
      </w:r>
      <w:r w:rsidR="006F2412">
        <w:rPr>
          <w:sz w:val="24"/>
          <w:szCs w:val="24"/>
        </w:rPr>
        <w:t>the project on record for 2</w:t>
      </w:r>
      <w:r w:rsidR="0050733F">
        <w:rPr>
          <w:sz w:val="24"/>
          <w:szCs w:val="24"/>
        </w:rPr>
        <w:t xml:space="preserve">1 </w:t>
      </w:r>
      <w:r w:rsidR="006F2412">
        <w:rPr>
          <w:sz w:val="24"/>
          <w:szCs w:val="24"/>
        </w:rPr>
        <w:t>Hunters Brook R</w:t>
      </w:r>
      <w:r w:rsidR="0050733F">
        <w:rPr>
          <w:sz w:val="24"/>
          <w:szCs w:val="24"/>
        </w:rPr>
        <w:t>o</w:t>
      </w:r>
      <w:r w:rsidR="006F2412">
        <w:rPr>
          <w:sz w:val="24"/>
          <w:szCs w:val="24"/>
        </w:rPr>
        <w:t>a</w:t>
      </w:r>
      <w:r w:rsidR="0050733F">
        <w:rPr>
          <w:sz w:val="24"/>
          <w:szCs w:val="24"/>
        </w:rPr>
        <w:t>d</w:t>
      </w:r>
      <w:r w:rsidR="006F2412">
        <w:rPr>
          <w:sz w:val="24"/>
          <w:szCs w:val="24"/>
        </w:rPr>
        <w:t xml:space="preserve"> is using the s</w:t>
      </w:r>
      <w:r w:rsidR="0050733F">
        <w:rPr>
          <w:sz w:val="24"/>
          <w:szCs w:val="24"/>
        </w:rPr>
        <w:t>igned an</w:t>
      </w:r>
      <w:r w:rsidR="006F2412">
        <w:rPr>
          <w:sz w:val="24"/>
          <w:szCs w:val="24"/>
        </w:rPr>
        <w:t xml:space="preserve">d accepted order of conditions.  The </w:t>
      </w:r>
      <w:r w:rsidR="0050733F">
        <w:rPr>
          <w:sz w:val="24"/>
          <w:szCs w:val="24"/>
        </w:rPr>
        <w:t>Chair acknowledged that</w:t>
      </w:r>
      <w:r w:rsidR="00F4238A">
        <w:rPr>
          <w:sz w:val="24"/>
          <w:szCs w:val="24"/>
        </w:rPr>
        <w:t xml:space="preserve"> is</w:t>
      </w:r>
      <w:r w:rsidR="0050733F">
        <w:rPr>
          <w:sz w:val="24"/>
          <w:szCs w:val="24"/>
        </w:rPr>
        <w:t xml:space="preserve"> what they are doing.</w:t>
      </w:r>
      <w:r w:rsidR="008819C2">
        <w:rPr>
          <w:sz w:val="24"/>
          <w:szCs w:val="24"/>
        </w:rPr>
        <w:t xml:space="preserve">  </w:t>
      </w:r>
    </w:p>
    <w:p w:rsidR="008819C2" w:rsidRDefault="008819C2" w:rsidP="006A419F">
      <w:pPr>
        <w:pStyle w:val="NoSpacing"/>
        <w:rPr>
          <w:sz w:val="24"/>
          <w:szCs w:val="24"/>
        </w:rPr>
      </w:pPr>
    </w:p>
    <w:p w:rsidR="00FE5A94" w:rsidRDefault="00FE5A94" w:rsidP="00FE5A94">
      <w:pPr>
        <w:pStyle w:val="NoSpacing"/>
        <w:jc w:val="center"/>
        <w:rPr>
          <w:sz w:val="24"/>
          <w:szCs w:val="24"/>
        </w:rPr>
      </w:pPr>
      <w:r>
        <w:rPr>
          <w:sz w:val="24"/>
          <w:szCs w:val="24"/>
        </w:rPr>
        <w:lastRenderedPageBreak/>
        <w:t>-2-</w:t>
      </w:r>
    </w:p>
    <w:p w:rsidR="00FE5A94" w:rsidRDefault="00FE5A94" w:rsidP="006A419F">
      <w:pPr>
        <w:pStyle w:val="NoSpacing"/>
        <w:rPr>
          <w:sz w:val="24"/>
          <w:szCs w:val="24"/>
        </w:rPr>
      </w:pPr>
    </w:p>
    <w:p w:rsidR="0050733F" w:rsidRDefault="008819C2" w:rsidP="006A419F">
      <w:pPr>
        <w:pStyle w:val="NoSpacing"/>
        <w:rPr>
          <w:sz w:val="24"/>
          <w:szCs w:val="24"/>
        </w:rPr>
      </w:pPr>
      <w:r>
        <w:rPr>
          <w:sz w:val="24"/>
          <w:szCs w:val="24"/>
        </w:rPr>
        <w:t xml:space="preserve">Commissioner Mealy asked the Board to </w:t>
      </w:r>
      <w:r w:rsidR="00FE5A94">
        <w:rPr>
          <w:sz w:val="24"/>
          <w:szCs w:val="24"/>
        </w:rPr>
        <w:t xml:space="preserve">review a letter that he drafted.  The letter </w:t>
      </w:r>
      <w:r>
        <w:rPr>
          <w:sz w:val="24"/>
          <w:szCs w:val="24"/>
        </w:rPr>
        <w:t>will come from the Board of Water Commissioners to the Planning Board and the project ap</w:t>
      </w:r>
      <w:r w:rsidR="00FE5A94">
        <w:rPr>
          <w:sz w:val="24"/>
          <w:szCs w:val="24"/>
        </w:rPr>
        <w:t xml:space="preserve">plicant, </w:t>
      </w:r>
      <w:r>
        <w:rPr>
          <w:sz w:val="24"/>
          <w:szCs w:val="24"/>
        </w:rPr>
        <w:t>asking for a full set of plans docu</w:t>
      </w:r>
      <w:r w:rsidR="00FE5A94">
        <w:rPr>
          <w:sz w:val="24"/>
          <w:szCs w:val="24"/>
        </w:rPr>
        <w:t>menting all of the changes with the project.</w:t>
      </w:r>
      <w:r>
        <w:rPr>
          <w:sz w:val="24"/>
          <w:szCs w:val="24"/>
        </w:rPr>
        <w:t xml:space="preserve">  He said the size of the project has been reduced</w:t>
      </w:r>
      <w:r w:rsidR="0050733F">
        <w:rPr>
          <w:sz w:val="24"/>
          <w:szCs w:val="24"/>
        </w:rPr>
        <w:t xml:space="preserve"> </w:t>
      </w:r>
      <w:r>
        <w:rPr>
          <w:sz w:val="24"/>
          <w:szCs w:val="24"/>
        </w:rPr>
        <w:t xml:space="preserve">and therefore </w:t>
      </w:r>
      <w:r w:rsidR="0050733F">
        <w:rPr>
          <w:sz w:val="24"/>
          <w:szCs w:val="24"/>
        </w:rPr>
        <w:t xml:space="preserve">the amount of water </w:t>
      </w:r>
      <w:r>
        <w:rPr>
          <w:sz w:val="24"/>
          <w:szCs w:val="24"/>
        </w:rPr>
        <w:t>t</w:t>
      </w:r>
      <w:r w:rsidR="0050733F">
        <w:rPr>
          <w:sz w:val="24"/>
          <w:szCs w:val="24"/>
        </w:rPr>
        <w:t>he</w:t>
      </w:r>
      <w:r>
        <w:rPr>
          <w:sz w:val="24"/>
          <w:szCs w:val="24"/>
        </w:rPr>
        <w:t xml:space="preserve">y need has been reduced as well.  </w:t>
      </w:r>
      <w:r w:rsidR="0050733F">
        <w:rPr>
          <w:sz w:val="24"/>
          <w:szCs w:val="24"/>
        </w:rPr>
        <w:t xml:space="preserve"> </w:t>
      </w:r>
      <w:r>
        <w:rPr>
          <w:sz w:val="24"/>
          <w:szCs w:val="24"/>
        </w:rPr>
        <w:t xml:space="preserve">He said he offered </w:t>
      </w:r>
      <w:r w:rsidR="0050733F">
        <w:rPr>
          <w:sz w:val="24"/>
          <w:szCs w:val="24"/>
        </w:rPr>
        <w:t>to give</w:t>
      </w:r>
      <w:r>
        <w:rPr>
          <w:sz w:val="24"/>
          <w:szCs w:val="24"/>
        </w:rPr>
        <w:t xml:space="preserve"> them a </w:t>
      </w:r>
      <w:r w:rsidR="0050733F">
        <w:rPr>
          <w:sz w:val="24"/>
          <w:szCs w:val="24"/>
        </w:rPr>
        <w:t>letter of avai</w:t>
      </w:r>
      <w:r>
        <w:rPr>
          <w:sz w:val="24"/>
          <w:szCs w:val="24"/>
        </w:rPr>
        <w:t xml:space="preserve">lability expiring on </w:t>
      </w:r>
      <w:r w:rsidR="0050733F">
        <w:rPr>
          <w:sz w:val="24"/>
          <w:szCs w:val="24"/>
        </w:rPr>
        <w:t>6/20/25.</w:t>
      </w:r>
      <w:r>
        <w:rPr>
          <w:sz w:val="24"/>
          <w:szCs w:val="24"/>
        </w:rPr>
        <w:t xml:space="preserve">  Commissioner Melchionda said the permit will expire if they don’t come before the Board again before that date.  He suggested that the Board should include this information in the letter he drafted.  </w:t>
      </w:r>
    </w:p>
    <w:p w:rsidR="008819C2" w:rsidRDefault="008819C2" w:rsidP="006A419F">
      <w:pPr>
        <w:pStyle w:val="NoSpacing"/>
        <w:rPr>
          <w:sz w:val="24"/>
          <w:szCs w:val="24"/>
        </w:rPr>
      </w:pPr>
    </w:p>
    <w:p w:rsidR="00724698" w:rsidRDefault="00FE5A94" w:rsidP="006A419F">
      <w:pPr>
        <w:pStyle w:val="NoSpacing"/>
        <w:rPr>
          <w:sz w:val="24"/>
          <w:szCs w:val="24"/>
        </w:rPr>
      </w:pPr>
      <w:r>
        <w:rPr>
          <w:sz w:val="24"/>
          <w:szCs w:val="24"/>
        </w:rPr>
        <w:t>The Superintendent said he spoke to a member of Planning B</w:t>
      </w:r>
      <w:r w:rsidR="0050733F">
        <w:rPr>
          <w:sz w:val="24"/>
          <w:szCs w:val="24"/>
        </w:rPr>
        <w:t>oa</w:t>
      </w:r>
      <w:r>
        <w:rPr>
          <w:sz w:val="24"/>
          <w:szCs w:val="24"/>
        </w:rPr>
        <w:t>r</w:t>
      </w:r>
      <w:r w:rsidR="0050733F">
        <w:rPr>
          <w:sz w:val="24"/>
          <w:szCs w:val="24"/>
        </w:rPr>
        <w:t xml:space="preserve">d </w:t>
      </w:r>
      <w:r>
        <w:rPr>
          <w:sz w:val="24"/>
          <w:szCs w:val="24"/>
        </w:rPr>
        <w:t xml:space="preserve">regarding the </w:t>
      </w:r>
      <w:r w:rsidR="0050733F">
        <w:rPr>
          <w:sz w:val="24"/>
          <w:szCs w:val="24"/>
        </w:rPr>
        <w:t xml:space="preserve">lack of communication.  She </w:t>
      </w:r>
      <w:r>
        <w:rPr>
          <w:sz w:val="24"/>
          <w:szCs w:val="24"/>
        </w:rPr>
        <w:t>is trying to improve</w:t>
      </w:r>
      <w:r w:rsidR="0050733F">
        <w:rPr>
          <w:sz w:val="24"/>
          <w:szCs w:val="24"/>
        </w:rPr>
        <w:t xml:space="preserve"> </w:t>
      </w:r>
      <w:r>
        <w:rPr>
          <w:sz w:val="24"/>
          <w:szCs w:val="24"/>
        </w:rPr>
        <w:t xml:space="preserve">the communication </w:t>
      </w:r>
      <w:r w:rsidR="0050733F">
        <w:rPr>
          <w:sz w:val="24"/>
          <w:szCs w:val="24"/>
        </w:rPr>
        <w:t xml:space="preserve">and permitting process. </w:t>
      </w:r>
      <w:r>
        <w:rPr>
          <w:sz w:val="24"/>
          <w:szCs w:val="24"/>
        </w:rPr>
        <w:t xml:space="preserve"> Commissioner Melchionda suggested the Superintendent </w:t>
      </w:r>
      <w:r w:rsidR="00724698">
        <w:rPr>
          <w:sz w:val="24"/>
          <w:szCs w:val="24"/>
        </w:rPr>
        <w:t xml:space="preserve">should </w:t>
      </w:r>
      <w:r w:rsidR="0050733F">
        <w:rPr>
          <w:sz w:val="24"/>
          <w:szCs w:val="24"/>
        </w:rPr>
        <w:t xml:space="preserve">start checking the </w:t>
      </w:r>
      <w:r w:rsidR="00724698">
        <w:rPr>
          <w:sz w:val="24"/>
          <w:szCs w:val="24"/>
        </w:rPr>
        <w:t xml:space="preserve">Town of Bourne in order to stay on top of the projects that come before the Planning Board.  </w:t>
      </w:r>
    </w:p>
    <w:p w:rsidR="00724698" w:rsidRDefault="00724698" w:rsidP="006A419F">
      <w:pPr>
        <w:pStyle w:val="NoSpacing"/>
        <w:rPr>
          <w:sz w:val="24"/>
          <w:szCs w:val="24"/>
        </w:rPr>
      </w:pPr>
    </w:p>
    <w:p w:rsidR="00F7293B" w:rsidRDefault="00E617CD" w:rsidP="006A419F">
      <w:pPr>
        <w:pStyle w:val="NoSpacing"/>
        <w:rPr>
          <w:sz w:val="24"/>
          <w:szCs w:val="24"/>
        </w:rPr>
      </w:pPr>
      <w:r>
        <w:rPr>
          <w:sz w:val="24"/>
          <w:szCs w:val="24"/>
        </w:rPr>
        <w:t xml:space="preserve">The next monthly meeting is scheduled for 5:00 pm on </w:t>
      </w:r>
      <w:r w:rsidR="009105ED">
        <w:rPr>
          <w:sz w:val="24"/>
          <w:szCs w:val="24"/>
        </w:rPr>
        <w:t>5/14/</w:t>
      </w:r>
      <w:r>
        <w:rPr>
          <w:sz w:val="24"/>
          <w:szCs w:val="24"/>
        </w:rPr>
        <w:t>25, followed by the ADM at 6:00 pm.</w:t>
      </w:r>
    </w:p>
    <w:p w:rsidR="00F7293B" w:rsidRDefault="00F7293B" w:rsidP="006A419F">
      <w:pPr>
        <w:pStyle w:val="NoSpacing"/>
        <w:rPr>
          <w:b/>
          <w:sz w:val="24"/>
          <w:szCs w:val="24"/>
          <w:u w:val="single"/>
        </w:rPr>
      </w:pPr>
    </w:p>
    <w:p w:rsidR="007D0E58" w:rsidRPr="0094202F" w:rsidRDefault="007D0E58" w:rsidP="006A419F">
      <w:pPr>
        <w:pStyle w:val="NoSpacing"/>
        <w:rPr>
          <w:sz w:val="24"/>
          <w:szCs w:val="24"/>
        </w:rPr>
      </w:pPr>
      <w:r>
        <w:rPr>
          <w:b/>
          <w:sz w:val="24"/>
          <w:szCs w:val="24"/>
          <w:u w:val="single"/>
        </w:rPr>
        <w:t>ADJOURN</w:t>
      </w:r>
    </w:p>
    <w:p w:rsidR="00E617CD" w:rsidRDefault="00E617CD" w:rsidP="00E617CD">
      <w:pPr>
        <w:pStyle w:val="NoSpacing"/>
        <w:rPr>
          <w:sz w:val="24"/>
          <w:szCs w:val="24"/>
        </w:rPr>
      </w:pPr>
      <w:r>
        <w:rPr>
          <w:sz w:val="24"/>
          <w:szCs w:val="24"/>
        </w:rPr>
        <w:t>Commissioner Bergeron</w:t>
      </w:r>
      <w:r w:rsidR="00F7293B">
        <w:rPr>
          <w:sz w:val="24"/>
          <w:szCs w:val="24"/>
        </w:rPr>
        <w:t xml:space="preserve"> </w:t>
      </w:r>
      <w:r w:rsidR="007D0E58">
        <w:rPr>
          <w:sz w:val="24"/>
          <w:szCs w:val="24"/>
        </w:rPr>
        <w:t>made a m</w:t>
      </w:r>
      <w:r w:rsidR="006906A4">
        <w:rPr>
          <w:sz w:val="24"/>
          <w:szCs w:val="24"/>
        </w:rPr>
        <w:t xml:space="preserve">otion to adjourn </w:t>
      </w:r>
      <w:r w:rsidR="00D8196B">
        <w:rPr>
          <w:sz w:val="24"/>
          <w:szCs w:val="24"/>
        </w:rPr>
        <w:t>the meeting</w:t>
      </w:r>
      <w:r w:rsidR="00C04323">
        <w:rPr>
          <w:sz w:val="24"/>
          <w:szCs w:val="24"/>
        </w:rPr>
        <w:t xml:space="preserve"> at</w:t>
      </w:r>
      <w:r w:rsidR="009105ED">
        <w:rPr>
          <w:sz w:val="24"/>
          <w:szCs w:val="24"/>
        </w:rPr>
        <w:t xml:space="preserve"> 5:25</w:t>
      </w:r>
      <w:r w:rsidR="00C04323">
        <w:rPr>
          <w:sz w:val="24"/>
          <w:szCs w:val="24"/>
        </w:rPr>
        <w:t xml:space="preserve"> </w:t>
      </w:r>
      <w:r w:rsidR="00082922">
        <w:rPr>
          <w:sz w:val="24"/>
          <w:szCs w:val="24"/>
        </w:rPr>
        <w:t>pm</w:t>
      </w:r>
      <w:r w:rsidR="00D8196B">
        <w:rPr>
          <w:sz w:val="24"/>
          <w:szCs w:val="24"/>
        </w:rPr>
        <w:t>.</w:t>
      </w:r>
      <w:r w:rsidR="002018AE">
        <w:rPr>
          <w:sz w:val="24"/>
          <w:szCs w:val="24"/>
        </w:rPr>
        <w:t xml:space="preserve">  Commiss</w:t>
      </w:r>
      <w:r w:rsidR="00724698">
        <w:rPr>
          <w:sz w:val="24"/>
          <w:szCs w:val="24"/>
        </w:rPr>
        <w:t xml:space="preserve">ioner </w:t>
      </w:r>
      <w:r>
        <w:rPr>
          <w:sz w:val="24"/>
          <w:szCs w:val="24"/>
        </w:rPr>
        <w:t xml:space="preserve">Mealy </w:t>
      </w:r>
      <w:r w:rsidR="00F7293B">
        <w:rPr>
          <w:sz w:val="24"/>
          <w:szCs w:val="24"/>
        </w:rPr>
        <w:t xml:space="preserve">       </w:t>
      </w:r>
      <w:r w:rsidR="00847727">
        <w:rPr>
          <w:sz w:val="24"/>
          <w:szCs w:val="24"/>
        </w:rPr>
        <w:t xml:space="preserve">seconded the motion.  </w:t>
      </w:r>
      <w:r>
        <w:rPr>
          <w:sz w:val="24"/>
          <w:szCs w:val="24"/>
        </w:rPr>
        <w:t xml:space="preserve">All Board members were in favor.  </w:t>
      </w:r>
      <w:r w:rsidR="00D800D6">
        <w:rPr>
          <w:sz w:val="24"/>
          <w:szCs w:val="24"/>
        </w:rPr>
        <w:t>Roll c</w:t>
      </w:r>
      <w:r w:rsidR="0084010E">
        <w:rPr>
          <w:sz w:val="24"/>
          <w:szCs w:val="24"/>
        </w:rPr>
        <w:t xml:space="preserve">all vote:  </w:t>
      </w:r>
      <w:r>
        <w:rPr>
          <w:sz w:val="24"/>
          <w:szCs w:val="24"/>
        </w:rPr>
        <w:t>Commissioner Bergeron – yes, Commissioner Mealy – yes, Commissioner Melchionda – yes.</w:t>
      </w:r>
    </w:p>
    <w:p w:rsidR="00E617CD" w:rsidRDefault="00E617CD" w:rsidP="00E617CD">
      <w:pPr>
        <w:pStyle w:val="NoSpacing"/>
        <w:rPr>
          <w:sz w:val="24"/>
          <w:szCs w:val="24"/>
        </w:rPr>
      </w:pPr>
    </w:p>
    <w:p w:rsidR="00897456" w:rsidRDefault="00337F04" w:rsidP="00211793">
      <w:pPr>
        <w:pStyle w:val="NoSpacing"/>
        <w:rPr>
          <w:sz w:val="24"/>
          <w:szCs w:val="24"/>
        </w:rPr>
      </w:pPr>
      <w:r>
        <w:rPr>
          <w:sz w:val="24"/>
          <w:szCs w:val="24"/>
        </w:rPr>
        <w:t>R</w:t>
      </w:r>
      <w:r w:rsidR="00211793">
        <w:rPr>
          <w:sz w:val="24"/>
          <w:szCs w:val="24"/>
        </w:rPr>
        <w:t>espectfully submitted,</w:t>
      </w:r>
    </w:p>
    <w:p w:rsidR="00897456" w:rsidRDefault="00897456" w:rsidP="00211793">
      <w:pPr>
        <w:pStyle w:val="NoSpacing"/>
        <w:rPr>
          <w:sz w:val="24"/>
          <w:szCs w:val="24"/>
        </w:rPr>
      </w:pPr>
    </w:p>
    <w:p w:rsidR="00F1047D" w:rsidRDefault="00F1047D" w:rsidP="00211793">
      <w:pPr>
        <w:pStyle w:val="NoSpacing"/>
        <w:rPr>
          <w:sz w:val="24"/>
          <w:szCs w:val="24"/>
        </w:rPr>
      </w:pPr>
    </w:p>
    <w:p w:rsidR="00F1047D" w:rsidRDefault="00F1047D" w:rsidP="00211793">
      <w:pPr>
        <w:pStyle w:val="NoSpacing"/>
        <w:rPr>
          <w:sz w:val="24"/>
          <w:szCs w:val="24"/>
        </w:rPr>
      </w:pPr>
    </w:p>
    <w:p w:rsidR="00986C47" w:rsidRDefault="00211793" w:rsidP="00211793">
      <w:pPr>
        <w:pStyle w:val="NoSpacing"/>
        <w:rPr>
          <w:sz w:val="24"/>
          <w:szCs w:val="24"/>
        </w:rPr>
      </w:pPr>
      <w:r>
        <w:rPr>
          <w:sz w:val="24"/>
          <w:szCs w:val="24"/>
        </w:rPr>
        <w:t xml:space="preserve">Maureen Fruci, </w:t>
      </w:r>
    </w:p>
    <w:p w:rsidR="00211793" w:rsidRDefault="00211793" w:rsidP="00211793">
      <w:pPr>
        <w:pStyle w:val="NoSpacing"/>
        <w:rPr>
          <w:sz w:val="24"/>
          <w:szCs w:val="24"/>
        </w:rPr>
      </w:pPr>
      <w:r>
        <w:rPr>
          <w:sz w:val="24"/>
          <w:szCs w:val="24"/>
        </w:rPr>
        <w:t>District Clerk</w:t>
      </w:r>
    </w:p>
    <w:p w:rsidR="006906A4" w:rsidRPr="0024327F" w:rsidRDefault="006906A4" w:rsidP="006A419F">
      <w:pPr>
        <w:pStyle w:val="NoSpacing"/>
        <w:rPr>
          <w:sz w:val="24"/>
          <w:szCs w:val="24"/>
        </w:rPr>
      </w:pPr>
      <w:bookmarkStart w:id="0" w:name="_GoBack"/>
      <w:bookmarkEnd w:id="0"/>
    </w:p>
    <w:sectPr w:rsidR="006906A4" w:rsidRPr="0024327F" w:rsidSect="006A18A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C5D" w:rsidRDefault="008D2C5D" w:rsidP="00D67ED3">
      <w:pPr>
        <w:spacing w:after="0" w:line="240" w:lineRule="auto"/>
      </w:pPr>
      <w:r>
        <w:separator/>
      </w:r>
    </w:p>
  </w:endnote>
  <w:endnote w:type="continuationSeparator" w:id="0">
    <w:p w:rsidR="008D2C5D" w:rsidRDefault="008D2C5D" w:rsidP="00D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C5D" w:rsidRDefault="008D2C5D" w:rsidP="00D67ED3">
      <w:pPr>
        <w:spacing w:after="0" w:line="240" w:lineRule="auto"/>
      </w:pPr>
      <w:r>
        <w:separator/>
      </w:r>
    </w:p>
  </w:footnote>
  <w:footnote w:type="continuationSeparator" w:id="0">
    <w:p w:rsidR="008D2C5D" w:rsidRDefault="008D2C5D" w:rsidP="00D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6AC0"/>
    <w:multiLevelType w:val="hybridMultilevel"/>
    <w:tmpl w:val="DB8888F8"/>
    <w:lvl w:ilvl="0" w:tplc="76F8988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C4"/>
    <w:rsid w:val="000059F5"/>
    <w:rsid w:val="00007558"/>
    <w:rsid w:val="00015412"/>
    <w:rsid w:val="000214E4"/>
    <w:rsid w:val="00026D8A"/>
    <w:rsid w:val="00032196"/>
    <w:rsid w:val="00033A44"/>
    <w:rsid w:val="0003709B"/>
    <w:rsid w:val="00040C28"/>
    <w:rsid w:val="000429D4"/>
    <w:rsid w:val="000543D3"/>
    <w:rsid w:val="00062092"/>
    <w:rsid w:val="000736AE"/>
    <w:rsid w:val="000748B9"/>
    <w:rsid w:val="00082922"/>
    <w:rsid w:val="00084125"/>
    <w:rsid w:val="0008741B"/>
    <w:rsid w:val="000914CD"/>
    <w:rsid w:val="00091A1A"/>
    <w:rsid w:val="00092942"/>
    <w:rsid w:val="00095F30"/>
    <w:rsid w:val="000A2C64"/>
    <w:rsid w:val="000A3FA6"/>
    <w:rsid w:val="000A4E57"/>
    <w:rsid w:val="000B1B84"/>
    <w:rsid w:val="000C566C"/>
    <w:rsid w:val="000C60AF"/>
    <w:rsid w:val="000C7D6A"/>
    <w:rsid w:val="000D4986"/>
    <w:rsid w:val="000F0C81"/>
    <w:rsid w:val="000F1078"/>
    <w:rsid w:val="000F556B"/>
    <w:rsid w:val="000F7341"/>
    <w:rsid w:val="00100823"/>
    <w:rsid w:val="0010688B"/>
    <w:rsid w:val="00114555"/>
    <w:rsid w:val="00123340"/>
    <w:rsid w:val="001247D8"/>
    <w:rsid w:val="00125CD6"/>
    <w:rsid w:val="001311FB"/>
    <w:rsid w:val="0014016E"/>
    <w:rsid w:val="00144B57"/>
    <w:rsid w:val="001469FD"/>
    <w:rsid w:val="00155B7E"/>
    <w:rsid w:val="0016274D"/>
    <w:rsid w:val="001759E9"/>
    <w:rsid w:val="00185C65"/>
    <w:rsid w:val="001878A5"/>
    <w:rsid w:val="00192571"/>
    <w:rsid w:val="00196E39"/>
    <w:rsid w:val="001A56A0"/>
    <w:rsid w:val="001B6884"/>
    <w:rsid w:val="001B708A"/>
    <w:rsid w:val="001B711D"/>
    <w:rsid w:val="001B7DB4"/>
    <w:rsid w:val="001C0100"/>
    <w:rsid w:val="001C2E3F"/>
    <w:rsid w:val="001C31F9"/>
    <w:rsid w:val="001C5E18"/>
    <w:rsid w:val="001C7782"/>
    <w:rsid w:val="001D0CE8"/>
    <w:rsid w:val="001D3336"/>
    <w:rsid w:val="001D404B"/>
    <w:rsid w:val="001D767C"/>
    <w:rsid w:val="001E06E5"/>
    <w:rsid w:val="001E0AF0"/>
    <w:rsid w:val="001E2B77"/>
    <w:rsid w:val="001E5AD9"/>
    <w:rsid w:val="001F0054"/>
    <w:rsid w:val="001F64CA"/>
    <w:rsid w:val="00200597"/>
    <w:rsid w:val="002018AE"/>
    <w:rsid w:val="002023B6"/>
    <w:rsid w:val="00203571"/>
    <w:rsid w:val="00205C99"/>
    <w:rsid w:val="00211793"/>
    <w:rsid w:val="002139AC"/>
    <w:rsid w:val="00223474"/>
    <w:rsid w:val="00223D78"/>
    <w:rsid w:val="00236975"/>
    <w:rsid w:val="00236AF9"/>
    <w:rsid w:val="00236FE6"/>
    <w:rsid w:val="0024327F"/>
    <w:rsid w:val="00246360"/>
    <w:rsid w:val="0025633A"/>
    <w:rsid w:val="002625AD"/>
    <w:rsid w:val="002646F7"/>
    <w:rsid w:val="002655EB"/>
    <w:rsid w:val="00281B81"/>
    <w:rsid w:val="00282433"/>
    <w:rsid w:val="00282B06"/>
    <w:rsid w:val="00283179"/>
    <w:rsid w:val="0028724C"/>
    <w:rsid w:val="0029123A"/>
    <w:rsid w:val="002969F7"/>
    <w:rsid w:val="002A05DE"/>
    <w:rsid w:val="002B681B"/>
    <w:rsid w:val="002C0BCC"/>
    <w:rsid w:val="002D2397"/>
    <w:rsid w:val="002D4B6A"/>
    <w:rsid w:val="002D6F47"/>
    <w:rsid w:val="002E0570"/>
    <w:rsid w:val="002E3CB2"/>
    <w:rsid w:val="002E6AD7"/>
    <w:rsid w:val="002E6E98"/>
    <w:rsid w:val="002F2A98"/>
    <w:rsid w:val="002F7D55"/>
    <w:rsid w:val="0031188A"/>
    <w:rsid w:val="00314B3C"/>
    <w:rsid w:val="00316942"/>
    <w:rsid w:val="00317C18"/>
    <w:rsid w:val="00321DED"/>
    <w:rsid w:val="00324508"/>
    <w:rsid w:val="00331F6A"/>
    <w:rsid w:val="00335D35"/>
    <w:rsid w:val="0033655C"/>
    <w:rsid w:val="00337F04"/>
    <w:rsid w:val="00340EA9"/>
    <w:rsid w:val="00341336"/>
    <w:rsid w:val="00342CFD"/>
    <w:rsid w:val="00346B23"/>
    <w:rsid w:val="00352008"/>
    <w:rsid w:val="00354255"/>
    <w:rsid w:val="00356E83"/>
    <w:rsid w:val="0037241E"/>
    <w:rsid w:val="00373C16"/>
    <w:rsid w:val="00385B14"/>
    <w:rsid w:val="00394A57"/>
    <w:rsid w:val="00397338"/>
    <w:rsid w:val="003C270E"/>
    <w:rsid w:val="003C2C89"/>
    <w:rsid w:val="003C3054"/>
    <w:rsid w:val="003C4ADB"/>
    <w:rsid w:val="003D387F"/>
    <w:rsid w:val="003E66AA"/>
    <w:rsid w:val="003F02DB"/>
    <w:rsid w:val="003F5D8A"/>
    <w:rsid w:val="004115EF"/>
    <w:rsid w:val="00414287"/>
    <w:rsid w:val="004150E0"/>
    <w:rsid w:val="004210DF"/>
    <w:rsid w:val="0042390F"/>
    <w:rsid w:val="0043203C"/>
    <w:rsid w:val="00433183"/>
    <w:rsid w:val="00433A08"/>
    <w:rsid w:val="00451C89"/>
    <w:rsid w:val="00462011"/>
    <w:rsid w:val="00473435"/>
    <w:rsid w:val="004775EC"/>
    <w:rsid w:val="004847E0"/>
    <w:rsid w:val="004858E1"/>
    <w:rsid w:val="00487FA0"/>
    <w:rsid w:val="00494799"/>
    <w:rsid w:val="004A1892"/>
    <w:rsid w:val="004A51A8"/>
    <w:rsid w:val="004A54E9"/>
    <w:rsid w:val="004A715E"/>
    <w:rsid w:val="004A7D49"/>
    <w:rsid w:val="004B4D4A"/>
    <w:rsid w:val="004B4F32"/>
    <w:rsid w:val="004C44F6"/>
    <w:rsid w:val="004D6A73"/>
    <w:rsid w:val="004F18B6"/>
    <w:rsid w:val="004F2363"/>
    <w:rsid w:val="004F2741"/>
    <w:rsid w:val="0050733F"/>
    <w:rsid w:val="00511E58"/>
    <w:rsid w:val="00515C7F"/>
    <w:rsid w:val="00521407"/>
    <w:rsid w:val="00523051"/>
    <w:rsid w:val="00527017"/>
    <w:rsid w:val="00537A28"/>
    <w:rsid w:val="00570E47"/>
    <w:rsid w:val="00584711"/>
    <w:rsid w:val="00590DE5"/>
    <w:rsid w:val="00592BC0"/>
    <w:rsid w:val="00594E41"/>
    <w:rsid w:val="00596A58"/>
    <w:rsid w:val="005A3540"/>
    <w:rsid w:val="005C27AC"/>
    <w:rsid w:val="005D032E"/>
    <w:rsid w:val="005D35B4"/>
    <w:rsid w:val="005E3F07"/>
    <w:rsid w:val="005E5B31"/>
    <w:rsid w:val="00621A5A"/>
    <w:rsid w:val="00622BBC"/>
    <w:rsid w:val="00626B8B"/>
    <w:rsid w:val="00630509"/>
    <w:rsid w:val="0063389D"/>
    <w:rsid w:val="00636A81"/>
    <w:rsid w:val="0064542B"/>
    <w:rsid w:val="00647556"/>
    <w:rsid w:val="00647EFF"/>
    <w:rsid w:val="006506D7"/>
    <w:rsid w:val="00650DC4"/>
    <w:rsid w:val="0065252E"/>
    <w:rsid w:val="006615E8"/>
    <w:rsid w:val="00666D86"/>
    <w:rsid w:val="0067421D"/>
    <w:rsid w:val="00681046"/>
    <w:rsid w:val="00682682"/>
    <w:rsid w:val="00685C6F"/>
    <w:rsid w:val="00685D61"/>
    <w:rsid w:val="0068764A"/>
    <w:rsid w:val="006906A4"/>
    <w:rsid w:val="00692F08"/>
    <w:rsid w:val="00693470"/>
    <w:rsid w:val="00693A46"/>
    <w:rsid w:val="00696BE2"/>
    <w:rsid w:val="006A18AD"/>
    <w:rsid w:val="006A419F"/>
    <w:rsid w:val="006B4E8F"/>
    <w:rsid w:val="006C054B"/>
    <w:rsid w:val="006C0ECA"/>
    <w:rsid w:val="006C29B4"/>
    <w:rsid w:val="006C67B0"/>
    <w:rsid w:val="006E419C"/>
    <w:rsid w:val="006E61C7"/>
    <w:rsid w:val="006F2412"/>
    <w:rsid w:val="00703069"/>
    <w:rsid w:val="00704535"/>
    <w:rsid w:val="00706AC9"/>
    <w:rsid w:val="00706D09"/>
    <w:rsid w:val="00707E53"/>
    <w:rsid w:val="00714B40"/>
    <w:rsid w:val="0071527F"/>
    <w:rsid w:val="00716049"/>
    <w:rsid w:val="00716C2B"/>
    <w:rsid w:val="00716C7E"/>
    <w:rsid w:val="00717726"/>
    <w:rsid w:val="00724698"/>
    <w:rsid w:val="0072561A"/>
    <w:rsid w:val="0073365D"/>
    <w:rsid w:val="00737832"/>
    <w:rsid w:val="007416BC"/>
    <w:rsid w:val="007549E9"/>
    <w:rsid w:val="00756D88"/>
    <w:rsid w:val="00764843"/>
    <w:rsid w:val="007655F6"/>
    <w:rsid w:val="00765A4E"/>
    <w:rsid w:val="00772125"/>
    <w:rsid w:val="00774FD9"/>
    <w:rsid w:val="0077689F"/>
    <w:rsid w:val="00776F96"/>
    <w:rsid w:val="0078449C"/>
    <w:rsid w:val="00785825"/>
    <w:rsid w:val="007A5FE6"/>
    <w:rsid w:val="007B2682"/>
    <w:rsid w:val="007B55A2"/>
    <w:rsid w:val="007D061C"/>
    <w:rsid w:val="007D0E58"/>
    <w:rsid w:val="007D359E"/>
    <w:rsid w:val="007E1DA6"/>
    <w:rsid w:val="007F0E25"/>
    <w:rsid w:val="007F3545"/>
    <w:rsid w:val="00804ACE"/>
    <w:rsid w:val="0081512C"/>
    <w:rsid w:val="008210FD"/>
    <w:rsid w:val="00824D5E"/>
    <w:rsid w:val="0083481F"/>
    <w:rsid w:val="0084010E"/>
    <w:rsid w:val="00840F1A"/>
    <w:rsid w:val="00841AA7"/>
    <w:rsid w:val="0084582B"/>
    <w:rsid w:val="00847077"/>
    <w:rsid w:val="00847727"/>
    <w:rsid w:val="008504C4"/>
    <w:rsid w:val="00851A26"/>
    <w:rsid w:val="00852AE0"/>
    <w:rsid w:val="00860B4D"/>
    <w:rsid w:val="00861596"/>
    <w:rsid w:val="00873573"/>
    <w:rsid w:val="00880A75"/>
    <w:rsid w:val="008819C2"/>
    <w:rsid w:val="00883E02"/>
    <w:rsid w:val="00897456"/>
    <w:rsid w:val="008B1DA6"/>
    <w:rsid w:val="008B4EF0"/>
    <w:rsid w:val="008C44EE"/>
    <w:rsid w:val="008C4ED4"/>
    <w:rsid w:val="008D116D"/>
    <w:rsid w:val="008D2C5D"/>
    <w:rsid w:val="008D4BC4"/>
    <w:rsid w:val="008D5DA5"/>
    <w:rsid w:val="008E24FF"/>
    <w:rsid w:val="008F3D96"/>
    <w:rsid w:val="008F6C22"/>
    <w:rsid w:val="008F71AB"/>
    <w:rsid w:val="00904497"/>
    <w:rsid w:val="009105ED"/>
    <w:rsid w:val="00911991"/>
    <w:rsid w:val="009157E1"/>
    <w:rsid w:val="00923819"/>
    <w:rsid w:val="00932985"/>
    <w:rsid w:val="00932BF6"/>
    <w:rsid w:val="0094060A"/>
    <w:rsid w:val="0094202F"/>
    <w:rsid w:val="00950475"/>
    <w:rsid w:val="00953869"/>
    <w:rsid w:val="00955A97"/>
    <w:rsid w:val="00960314"/>
    <w:rsid w:val="00963446"/>
    <w:rsid w:val="00966E96"/>
    <w:rsid w:val="0097469A"/>
    <w:rsid w:val="0098273C"/>
    <w:rsid w:val="00982CA5"/>
    <w:rsid w:val="00984C92"/>
    <w:rsid w:val="00986C47"/>
    <w:rsid w:val="009A32E8"/>
    <w:rsid w:val="009A458A"/>
    <w:rsid w:val="009C12F7"/>
    <w:rsid w:val="009D3853"/>
    <w:rsid w:val="009D4AD2"/>
    <w:rsid w:val="009D6366"/>
    <w:rsid w:val="009D7ADC"/>
    <w:rsid w:val="009F473F"/>
    <w:rsid w:val="00A00DD7"/>
    <w:rsid w:val="00A13E8B"/>
    <w:rsid w:val="00A16D69"/>
    <w:rsid w:val="00A20B8C"/>
    <w:rsid w:val="00A3011E"/>
    <w:rsid w:val="00A43E82"/>
    <w:rsid w:val="00A56724"/>
    <w:rsid w:val="00A7061B"/>
    <w:rsid w:val="00A7530A"/>
    <w:rsid w:val="00A8012E"/>
    <w:rsid w:val="00A90D03"/>
    <w:rsid w:val="00A97A38"/>
    <w:rsid w:val="00AA75DB"/>
    <w:rsid w:val="00AA7B79"/>
    <w:rsid w:val="00AB0A5B"/>
    <w:rsid w:val="00AC49DB"/>
    <w:rsid w:val="00AD137E"/>
    <w:rsid w:val="00AD6EB3"/>
    <w:rsid w:val="00AE07C4"/>
    <w:rsid w:val="00AE10A7"/>
    <w:rsid w:val="00AE133C"/>
    <w:rsid w:val="00AE7E75"/>
    <w:rsid w:val="00AF103E"/>
    <w:rsid w:val="00AF3627"/>
    <w:rsid w:val="00B02013"/>
    <w:rsid w:val="00B1005C"/>
    <w:rsid w:val="00B1047D"/>
    <w:rsid w:val="00B126BE"/>
    <w:rsid w:val="00B2346C"/>
    <w:rsid w:val="00B238EB"/>
    <w:rsid w:val="00B32619"/>
    <w:rsid w:val="00B40353"/>
    <w:rsid w:val="00B410DB"/>
    <w:rsid w:val="00B42414"/>
    <w:rsid w:val="00B4595D"/>
    <w:rsid w:val="00B46234"/>
    <w:rsid w:val="00B50D25"/>
    <w:rsid w:val="00B543BA"/>
    <w:rsid w:val="00B72D9A"/>
    <w:rsid w:val="00B7611A"/>
    <w:rsid w:val="00B77835"/>
    <w:rsid w:val="00B83044"/>
    <w:rsid w:val="00B83886"/>
    <w:rsid w:val="00B85D7E"/>
    <w:rsid w:val="00B95DDA"/>
    <w:rsid w:val="00B965EA"/>
    <w:rsid w:val="00BA042C"/>
    <w:rsid w:val="00BA46BB"/>
    <w:rsid w:val="00BA7D8D"/>
    <w:rsid w:val="00BB35E5"/>
    <w:rsid w:val="00BB5B83"/>
    <w:rsid w:val="00BB6523"/>
    <w:rsid w:val="00BC0867"/>
    <w:rsid w:val="00BD00A0"/>
    <w:rsid w:val="00BD10CD"/>
    <w:rsid w:val="00BD178C"/>
    <w:rsid w:val="00BE3FCC"/>
    <w:rsid w:val="00BE5469"/>
    <w:rsid w:val="00BE6699"/>
    <w:rsid w:val="00C0429C"/>
    <w:rsid w:val="00C04323"/>
    <w:rsid w:val="00C10403"/>
    <w:rsid w:val="00C154E0"/>
    <w:rsid w:val="00C21A11"/>
    <w:rsid w:val="00C2616A"/>
    <w:rsid w:val="00C308E4"/>
    <w:rsid w:val="00C32DE1"/>
    <w:rsid w:val="00C410BB"/>
    <w:rsid w:val="00C45F83"/>
    <w:rsid w:val="00C51386"/>
    <w:rsid w:val="00C51814"/>
    <w:rsid w:val="00C626AE"/>
    <w:rsid w:val="00C6612D"/>
    <w:rsid w:val="00C70F0D"/>
    <w:rsid w:val="00C72E11"/>
    <w:rsid w:val="00C74B70"/>
    <w:rsid w:val="00C81D6E"/>
    <w:rsid w:val="00CA1D99"/>
    <w:rsid w:val="00CA6309"/>
    <w:rsid w:val="00CB4C1D"/>
    <w:rsid w:val="00CC039F"/>
    <w:rsid w:val="00CC16CE"/>
    <w:rsid w:val="00CD13BD"/>
    <w:rsid w:val="00CD7E72"/>
    <w:rsid w:val="00CE1A14"/>
    <w:rsid w:val="00CE4583"/>
    <w:rsid w:val="00CE74FB"/>
    <w:rsid w:val="00CF6BBB"/>
    <w:rsid w:val="00CF705D"/>
    <w:rsid w:val="00D146F5"/>
    <w:rsid w:val="00D22066"/>
    <w:rsid w:val="00D3445A"/>
    <w:rsid w:val="00D5121C"/>
    <w:rsid w:val="00D60B87"/>
    <w:rsid w:val="00D61813"/>
    <w:rsid w:val="00D63F3E"/>
    <w:rsid w:val="00D66AAC"/>
    <w:rsid w:val="00D67ED3"/>
    <w:rsid w:val="00D738DC"/>
    <w:rsid w:val="00D768F8"/>
    <w:rsid w:val="00D77568"/>
    <w:rsid w:val="00D77DB8"/>
    <w:rsid w:val="00D800D6"/>
    <w:rsid w:val="00D80B91"/>
    <w:rsid w:val="00D8100E"/>
    <w:rsid w:val="00D8196B"/>
    <w:rsid w:val="00D8328F"/>
    <w:rsid w:val="00D86722"/>
    <w:rsid w:val="00D86C35"/>
    <w:rsid w:val="00D872F6"/>
    <w:rsid w:val="00DA0112"/>
    <w:rsid w:val="00DA133B"/>
    <w:rsid w:val="00DA5E10"/>
    <w:rsid w:val="00DB0162"/>
    <w:rsid w:val="00DD05E6"/>
    <w:rsid w:val="00DE1742"/>
    <w:rsid w:val="00DE1A73"/>
    <w:rsid w:val="00DE4674"/>
    <w:rsid w:val="00DE6270"/>
    <w:rsid w:val="00DE7BBA"/>
    <w:rsid w:val="00DF42D5"/>
    <w:rsid w:val="00DF6564"/>
    <w:rsid w:val="00E11EB3"/>
    <w:rsid w:val="00E12446"/>
    <w:rsid w:val="00E15D87"/>
    <w:rsid w:val="00E17320"/>
    <w:rsid w:val="00E179D3"/>
    <w:rsid w:val="00E201E9"/>
    <w:rsid w:val="00E25562"/>
    <w:rsid w:val="00E34017"/>
    <w:rsid w:val="00E3510B"/>
    <w:rsid w:val="00E44B2B"/>
    <w:rsid w:val="00E44F8D"/>
    <w:rsid w:val="00E51471"/>
    <w:rsid w:val="00E52990"/>
    <w:rsid w:val="00E565CB"/>
    <w:rsid w:val="00E617CD"/>
    <w:rsid w:val="00E66D11"/>
    <w:rsid w:val="00E86ECD"/>
    <w:rsid w:val="00E9052F"/>
    <w:rsid w:val="00E90B32"/>
    <w:rsid w:val="00E90F14"/>
    <w:rsid w:val="00E93110"/>
    <w:rsid w:val="00E9602F"/>
    <w:rsid w:val="00E97F0E"/>
    <w:rsid w:val="00EA2E77"/>
    <w:rsid w:val="00EB1CFF"/>
    <w:rsid w:val="00EB6BDD"/>
    <w:rsid w:val="00EC2DD0"/>
    <w:rsid w:val="00EC473E"/>
    <w:rsid w:val="00EC752F"/>
    <w:rsid w:val="00EC794E"/>
    <w:rsid w:val="00ED31C2"/>
    <w:rsid w:val="00EF3938"/>
    <w:rsid w:val="00F01007"/>
    <w:rsid w:val="00F01A32"/>
    <w:rsid w:val="00F0676C"/>
    <w:rsid w:val="00F1047D"/>
    <w:rsid w:val="00F1230A"/>
    <w:rsid w:val="00F168CB"/>
    <w:rsid w:val="00F20F5B"/>
    <w:rsid w:val="00F235EE"/>
    <w:rsid w:val="00F24007"/>
    <w:rsid w:val="00F2775F"/>
    <w:rsid w:val="00F34FE1"/>
    <w:rsid w:val="00F4238A"/>
    <w:rsid w:val="00F45FE5"/>
    <w:rsid w:val="00F57A80"/>
    <w:rsid w:val="00F66D47"/>
    <w:rsid w:val="00F7293B"/>
    <w:rsid w:val="00F75DBD"/>
    <w:rsid w:val="00F97F4D"/>
    <w:rsid w:val="00FA06DC"/>
    <w:rsid w:val="00FA377A"/>
    <w:rsid w:val="00FA4586"/>
    <w:rsid w:val="00FB396A"/>
    <w:rsid w:val="00FB5E71"/>
    <w:rsid w:val="00FC07C8"/>
    <w:rsid w:val="00FC5246"/>
    <w:rsid w:val="00FE5A94"/>
    <w:rsid w:val="00FE7094"/>
    <w:rsid w:val="00FF061C"/>
    <w:rsid w:val="00FF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4C4"/>
    <w:pPr>
      <w:spacing w:after="0" w:line="240" w:lineRule="auto"/>
    </w:pPr>
  </w:style>
  <w:style w:type="paragraph" w:styleId="BalloonText">
    <w:name w:val="Balloon Text"/>
    <w:basedOn w:val="Normal"/>
    <w:link w:val="BalloonTextChar"/>
    <w:uiPriority w:val="99"/>
    <w:semiHidden/>
    <w:unhideWhenUsed/>
    <w:rsid w:val="00850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C4"/>
    <w:rPr>
      <w:rFonts w:ascii="Segoe UI" w:hAnsi="Segoe UI" w:cs="Segoe UI"/>
      <w:sz w:val="18"/>
      <w:szCs w:val="18"/>
    </w:rPr>
  </w:style>
  <w:style w:type="paragraph" w:styleId="Header">
    <w:name w:val="header"/>
    <w:basedOn w:val="Normal"/>
    <w:link w:val="HeaderChar"/>
    <w:uiPriority w:val="99"/>
    <w:unhideWhenUsed/>
    <w:rsid w:val="00D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D3"/>
  </w:style>
  <w:style w:type="paragraph" w:styleId="Footer">
    <w:name w:val="footer"/>
    <w:basedOn w:val="Normal"/>
    <w:link w:val="FooterChar"/>
    <w:uiPriority w:val="99"/>
    <w:unhideWhenUsed/>
    <w:rsid w:val="00D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4C4"/>
    <w:pPr>
      <w:spacing w:after="0" w:line="240" w:lineRule="auto"/>
    </w:pPr>
  </w:style>
  <w:style w:type="paragraph" w:styleId="BalloonText">
    <w:name w:val="Balloon Text"/>
    <w:basedOn w:val="Normal"/>
    <w:link w:val="BalloonTextChar"/>
    <w:uiPriority w:val="99"/>
    <w:semiHidden/>
    <w:unhideWhenUsed/>
    <w:rsid w:val="00850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C4"/>
    <w:rPr>
      <w:rFonts w:ascii="Segoe UI" w:hAnsi="Segoe UI" w:cs="Segoe UI"/>
      <w:sz w:val="18"/>
      <w:szCs w:val="18"/>
    </w:rPr>
  </w:style>
  <w:style w:type="paragraph" w:styleId="Header">
    <w:name w:val="header"/>
    <w:basedOn w:val="Normal"/>
    <w:link w:val="HeaderChar"/>
    <w:uiPriority w:val="99"/>
    <w:unhideWhenUsed/>
    <w:rsid w:val="00D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D3"/>
  </w:style>
  <w:style w:type="paragraph" w:styleId="Footer">
    <w:name w:val="footer"/>
    <w:basedOn w:val="Normal"/>
    <w:link w:val="FooterChar"/>
    <w:uiPriority w:val="99"/>
    <w:unhideWhenUsed/>
    <w:rsid w:val="00D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5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94F1-816A-49A4-9B09-E202A998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12</cp:revision>
  <cp:lastPrinted>2025-04-18T16:42:00Z</cp:lastPrinted>
  <dcterms:created xsi:type="dcterms:W3CDTF">2025-04-30T18:10:00Z</dcterms:created>
  <dcterms:modified xsi:type="dcterms:W3CDTF">2025-06-15T23:00:00Z</dcterms:modified>
</cp:coreProperties>
</file>