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67" w:rsidRPr="00F61F7C" w:rsidRDefault="00C11267" w:rsidP="00C11267">
      <w:pPr>
        <w:pStyle w:val="NoSpacing"/>
        <w:jc w:val="center"/>
        <w:rPr>
          <w:b/>
          <w:sz w:val="24"/>
          <w:szCs w:val="24"/>
          <w:u w:val="single"/>
        </w:rPr>
      </w:pPr>
      <w:r w:rsidRPr="00F61F7C">
        <w:rPr>
          <w:b/>
          <w:sz w:val="24"/>
          <w:szCs w:val="24"/>
          <w:u w:val="single"/>
        </w:rPr>
        <w:t>NORTH SAGAMORE WATER DISTRICT</w:t>
      </w:r>
    </w:p>
    <w:p w:rsidR="00C11267" w:rsidRPr="00F61F7C" w:rsidRDefault="00EE0FBE" w:rsidP="00C11267">
      <w:pPr>
        <w:pStyle w:val="NoSpacing"/>
        <w:jc w:val="center"/>
        <w:rPr>
          <w:b/>
          <w:sz w:val="24"/>
          <w:szCs w:val="24"/>
          <w:u w:val="single"/>
        </w:rPr>
      </w:pPr>
      <w:r w:rsidRPr="00F61F7C">
        <w:rPr>
          <w:b/>
          <w:sz w:val="24"/>
          <w:szCs w:val="24"/>
          <w:u w:val="single"/>
        </w:rPr>
        <w:t xml:space="preserve">MEETING MINUTES </w:t>
      </w:r>
      <w:r w:rsidR="002A6958">
        <w:rPr>
          <w:b/>
          <w:sz w:val="24"/>
          <w:szCs w:val="24"/>
          <w:u w:val="single"/>
        </w:rPr>
        <w:t>NOVEMBER 1, 2023</w:t>
      </w:r>
    </w:p>
    <w:p w:rsidR="00C11267" w:rsidRPr="00F61F7C" w:rsidRDefault="00C11267" w:rsidP="00C11267">
      <w:pPr>
        <w:pStyle w:val="NoSpacing"/>
        <w:jc w:val="center"/>
        <w:rPr>
          <w:b/>
          <w:sz w:val="24"/>
          <w:szCs w:val="24"/>
          <w:u w:val="single"/>
        </w:rPr>
      </w:pPr>
    </w:p>
    <w:p w:rsidR="00C11267" w:rsidRPr="00F61F7C" w:rsidRDefault="00C11267" w:rsidP="00C11267">
      <w:pPr>
        <w:pStyle w:val="NoSpacing"/>
        <w:rPr>
          <w:sz w:val="24"/>
          <w:szCs w:val="24"/>
        </w:rPr>
      </w:pPr>
      <w:r w:rsidRPr="00F61F7C">
        <w:rPr>
          <w:sz w:val="24"/>
          <w:szCs w:val="24"/>
        </w:rPr>
        <w:t xml:space="preserve">The North Sagamore Water District Board of Water Commissioners held </w:t>
      </w:r>
      <w:r w:rsidR="00820B92" w:rsidRPr="00F61F7C">
        <w:rPr>
          <w:sz w:val="24"/>
          <w:szCs w:val="24"/>
        </w:rPr>
        <w:t>a</w:t>
      </w:r>
      <w:r w:rsidR="00E9245C">
        <w:rPr>
          <w:sz w:val="24"/>
          <w:szCs w:val="24"/>
        </w:rPr>
        <w:t xml:space="preserve"> meeting on </w:t>
      </w:r>
      <w:r w:rsidR="002A6958">
        <w:rPr>
          <w:sz w:val="24"/>
          <w:szCs w:val="24"/>
        </w:rPr>
        <w:t>Wednesday November 1</w:t>
      </w:r>
      <w:r w:rsidR="00820B92" w:rsidRPr="00F61F7C">
        <w:rPr>
          <w:sz w:val="24"/>
          <w:szCs w:val="24"/>
        </w:rPr>
        <w:t xml:space="preserve">, 2023 at </w:t>
      </w:r>
      <w:r w:rsidR="002A6958">
        <w:rPr>
          <w:sz w:val="24"/>
          <w:szCs w:val="24"/>
        </w:rPr>
        <w:t>2:00 PM</w:t>
      </w:r>
      <w:r w:rsidRPr="00F61F7C">
        <w:rPr>
          <w:sz w:val="24"/>
          <w:szCs w:val="24"/>
        </w:rPr>
        <w:t xml:space="preserve"> at the North Sagamore Water District office at 14 Squanto Road, Sagamore Beach.  </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r w:rsidRPr="00F61F7C">
        <w:rPr>
          <w:sz w:val="24"/>
          <w:szCs w:val="24"/>
        </w:rPr>
        <w:t>Those in attendance at</w:t>
      </w:r>
      <w:r w:rsidR="00B9211C" w:rsidRPr="00F61F7C">
        <w:rPr>
          <w:sz w:val="24"/>
          <w:szCs w:val="24"/>
        </w:rPr>
        <w:t xml:space="preserve"> the start of the meeting were</w:t>
      </w:r>
      <w:r w:rsidRPr="00F61F7C">
        <w:rPr>
          <w:sz w:val="24"/>
          <w:szCs w:val="24"/>
        </w:rPr>
        <w:t xml:space="preserve"> Chairperson </w:t>
      </w:r>
      <w:r w:rsidR="00820B92" w:rsidRPr="00F61F7C">
        <w:rPr>
          <w:sz w:val="24"/>
          <w:szCs w:val="24"/>
        </w:rPr>
        <w:t>Mark Bergeron</w:t>
      </w:r>
      <w:r w:rsidRPr="00F61F7C">
        <w:rPr>
          <w:sz w:val="24"/>
          <w:szCs w:val="24"/>
        </w:rPr>
        <w:t xml:space="preserve">, Commissioner Mark </w:t>
      </w:r>
      <w:proofErr w:type="spellStart"/>
      <w:r w:rsidRPr="00F61F7C">
        <w:rPr>
          <w:sz w:val="24"/>
          <w:szCs w:val="24"/>
        </w:rPr>
        <w:t>Melchionda</w:t>
      </w:r>
      <w:proofErr w:type="spellEnd"/>
      <w:r w:rsidRPr="00F61F7C">
        <w:rPr>
          <w:sz w:val="24"/>
          <w:szCs w:val="24"/>
        </w:rPr>
        <w:t xml:space="preserve">, </w:t>
      </w:r>
      <w:r w:rsidR="00BE3144">
        <w:rPr>
          <w:sz w:val="24"/>
          <w:szCs w:val="24"/>
        </w:rPr>
        <w:t xml:space="preserve">Commissioner Stephen Mealy, </w:t>
      </w:r>
      <w:r w:rsidRPr="00F61F7C">
        <w:rPr>
          <w:sz w:val="24"/>
          <w:szCs w:val="24"/>
        </w:rPr>
        <w:t xml:space="preserve">Superintendent Matt </w:t>
      </w:r>
      <w:proofErr w:type="spellStart"/>
      <w:r w:rsidRPr="00F61F7C">
        <w:rPr>
          <w:sz w:val="24"/>
          <w:szCs w:val="24"/>
        </w:rPr>
        <w:t>Sawicki</w:t>
      </w:r>
      <w:proofErr w:type="spellEnd"/>
      <w:r w:rsidRPr="00F61F7C">
        <w:rPr>
          <w:sz w:val="24"/>
          <w:szCs w:val="24"/>
        </w:rPr>
        <w:t xml:space="preserve">, </w:t>
      </w:r>
      <w:r w:rsidR="00E9245C">
        <w:rPr>
          <w:sz w:val="24"/>
          <w:szCs w:val="24"/>
        </w:rPr>
        <w:t>Assis</w:t>
      </w:r>
      <w:r w:rsidR="008879BF">
        <w:rPr>
          <w:sz w:val="24"/>
          <w:szCs w:val="24"/>
        </w:rPr>
        <w:t>tant Superi</w:t>
      </w:r>
      <w:r w:rsidR="00E9245C">
        <w:rPr>
          <w:sz w:val="24"/>
          <w:szCs w:val="24"/>
        </w:rPr>
        <w:t xml:space="preserve">ntendent Manny Pacheco, Treasurer Maureen </w:t>
      </w:r>
      <w:proofErr w:type="spellStart"/>
      <w:r w:rsidR="00E9245C">
        <w:rPr>
          <w:sz w:val="24"/>
          <w:szCs w:val="24"/>
        </w:rPr>
        <w:t>Fruci</w:t>
      </w:r>
      <w:proofErr w:type="spellEnd"/>
      <w:r w:rsidR="00E9245C">
        <w:rPr>
          <w:sz w:val="24"/>
          <w:szCs w:val="24"/>
        </w:rPr>
        <w:t xml:space="preserve">, </w:t>
      </w:r>
      <w:r w:rsidRPr="00F61F7C">
        <w:rPr>
          <w:sz w:val="24"/>
          <w:szCs w:val="24"/>
        </w:rPr>
        <w:t xml:space="preserve">Assistant Treasurer </w:t>
      </w:r>
      <w:r w:rsidR="00820B92" w:rsidRPr="00F61F7C">
        <w:rPr>
          <w:sz w:val="24"/>
          <w:szCs w:val="24"/>
        </w:rPr>
        <w:t>Chey Phillips</w:t>
      </w:r>
      <w:r w:rsidR="007A6287">
        <w:rPr>
          <w:sz w:val="24"/>
          <w:szCs w:val="24"/>
        </w:rPr>
        <w:t>, and T</w:t>
      </w:r>
      <w:r w:rsidR="002A6958">
        <w:rPr>
          <w:sz w:val="24"/>
          <w:szCs w:val="24"/>
        </w:rPr>
        <w:t>echnician Jon Devine</w:t>
      </w:r>
      <w:r w:rsidR="00BE3144">
        <w:rPr>
          <w:sz w:val="24"/>
          <w:szCs w:val="24"/>
        </w:rPr>
        <w:t>.</w:t>
      </w:r>
      <w:r w:rsidR="00DB17A1">
        <w:rPr>
          <w:sz w:val="24"/>
          <w:szCs w:val="24"/>
        </w:rPr>
        <w:t xml:space="preserve"> </w:t>
      </w:r>
    </w:p>
    <w:p w:rsidR="00B9211C" w:rsidRPr="00F61F7C" w:rsidRDefault="00B9211C" w:rsidP="00C11267">
      <w:pPr>
        <w:pStyle w:val="NoSpacing"/>
        <w:rPr>
          <w:sz w:val="24"/>
          <w:szCs w:val="24"/>
        </w:rPr>
      </w:pPr>
    </w:p>
    <w:p w:rsidR="00B9211C" w:rsidRPr="00F61F7C" w:rsidRDefault="00B9211C" w:rsidP="00B9211C">
      <w:pPr>
        <w:pStyle w:val="NoSpacing"/>
        <w:rPr>
          <w:sz w:val="24"/>
          <w:szCs w:val="24"/>
        </w:rPr>
      </w:pPr>
      <w:r w:rsidRPr="00F61F7C">
        <w:rPr>
          <w:sz w:val="24"/>
          <w:szCs w:val="24"/>
        </w:rPr>
        <w:t xml:space="preserve">Chairperson </w:t>
      </w:r>
      <w:r w:rsidR="00DB17A1">
        <w:rPr>
          <w:sz w:val="24"/>
          <w:szCs w:val="24"/>
        </w:rPr>
        <w:t xml:space="preserve">Bergeron </w:t>
      </w:r>
      <w:r w:rsidRPr="00F61F7C">
        <w:rPr>
          <w:sz w:val="24"/>
          <w:szCs w:val="24"/>
        </w:rPr>
        <w:t xml:space="preserve">called the meeting to order </w:t>
      </w:r>
      <w:r w:rsidR="00846ED4">
        <w:rPr>
          <w:sz w:val="24"/>
          <w:szCs w:val="24"/>
        </w:rPr>
        <w:t xml:space="preserve">at 2:00 PM </w:t>
      </w:r>
      <w:r w:rsidRPr="00F61F7C">
        <w:rPr>
          <w:sz w:val="24"/>
          <w:szCs w:val="24"/>
        </w:rPr>
        <w:t xml:space="preserve">with a roll call attendance: Commissioner </w:t>
      </w:r>
      <w:r w:rsidR="009847FD" w:rsidRPr="00F61F7C">
        <w:rPr>
          <w:sz w:val="24"/>
          <w:szCs w:val="24"/>
        </w:rPr>
        <w:t>Melchionda</w:t>
      </w:r>
      <w:r w:rsidRPr="00F61F7C">
        <w:rPr>
          <w:sz w:val="24"/>
          <w:szCs w:val="24"/>
        </w:rPr>
        <w:t xml:space="preserve"> – yes,</w:t>
      </w:r>
      <w:r w:rsidR="009847FD" w:rsidRPr="00F61F7C">
        <w:rPr>
          <w:sz w:val="24"/>
          <w:szCs w:val="24"/>
        </w:rPr>
        <w:t xml:space="preserve"> Commissioner Mealy -</w:t>
      </w:r>
      <w:r w:rsidRPr="00F61F7C">
        <w:rPr>
          <w:sz w:val="24"/>
          <w:szCs w:val="24"/>
        </w:rPr>
        <w:t xml:space="preserve"> </w:t>
      </w:r>
      <w:r w:rsidR="002A6958">
        <w:rPr>
          <w:sz w:val="24"/>
          <w:szCs w:val="24"/>
        </w:rPr>
        <w:t>yes</w:t>
      </w:r>
      <w:r w:rsidRPr="00F61F7C">
        <w:rPr>
          <w:sz w:val="24"/>
          <w:szCs w:val="24"/>
        </w:rPr>
        <w:t xml:space="preserve">, Commissioner </w:t>
      </w:r>
      <w:r w:rsidR="009847FD" w:rsidRPr="00F61F7C">
        <w:rPr>
          <w:sz w:val="24"/>
          <w:szCs w:val="24"/>
        </w:rPr>
        <w:t>Bergeron -</w:t>
      </w:r>
      <w:r w:rsidRPr="00F61F7C">
        <w:rPr>
          <w:sz w:val="24"/>
          <w:szCs w:val="24"/>
        </w:rPr>
        <w:t xml:space="preserve"> yes.</w:t>
      </w:r>
    </w:p>
    <w:p w:rsidR="008879BF" w:rsidRPr="00F61F7C" w:rsidRDefault="008879BF" w:rsidP="00C11267">
      <w:pPr>
        <w:pStyle w:val="NoSpacing"/>
        <w:rPr>
          <w:sz w:val="24"/>
          <w:szCs w:val="24"/>
        </w:rPr>
      </w:pPr>
    </w:p>
    <w:p w:rsidR="006D12ED" w:rsidRDefault="00DF78FF" w:rsidP="00C11267">
      <w:pPr>
        <w:pStyle w:val="NoSpacing"/>
        <w:rPr>
          <w:b/>
          <w:sz w:val="24"/>
          <w:szCs w:val="24"/>
          <w:u w:val="single"/>
        </w:rPr>
      </w:pPr>
      <w:r>
        <w:rPr>
          <w:b/>
          <w:sz w:val="24"/>
          <w:szCs w:val="24"/>
          <w:u w:val="single"/>
        </w:rPr>
        <w:t>DISCUSSION AND POSSIBLE VOTE ON DISTRICT PERSONNEL ADJUSTMENTS</w:t>
      </w:r>
    </w:p>
    <w:p w:rsidR="00BE3144" w:rsidRDefault="0002066F" w:rsidP="00C11267">
      <w:pPr>
        <w:pStyle w:val="NoSpacing"/>
        <w:rPr>
          <w:sz w:val="24"/>
          <w:szCs w:val="24"/>
        </w:rPr>
      </w:pPr>
      <w:r>
        <w:rPr>
          <w:sz w:val="24"/>
          <w:szCs w:val="24"/>
        </w:rPr>
        <w:t xml:space="preserve">Superintendent </w:t>
      </w:r>
      <w:proofErr w:type="spellStart"/>
      <w:r>
        <w:rPr>
          <w:sz w:val="24"/>
          <w:szCs w:val="24"/>
        </w:rPr>
        <w:t>Sawicki</w:t>
      </w:r>
      <w:proofErr w:type="spellEnd"/>
      <w:r>
        <w:rPr>
          <w:sz w:val="24"/>
          <w:szCs w:val="24"/>
        </w:rPr>
        <w:t xml:space="preserve"> opened t</w:t>
      </w:r>
      <w:r w:rsidR="007B454C">
        <w:rPr>
          <w:sz w:val="24"/>
          <w:szCs w:val="24"/>
        </w:rPr>
        <w:t xml:space="preserve">he meeting by explaining how </w:t>
      </w:r>
      <w:r>
        <w:rPr>
          <w:sz w:val="24"/>
          <w:szCs w:val="24"/>
        </w:rPr>
        <w:t xml:space="preserve">the Superintendent </w:t>
      </w:r>
      <w:r w:rsidR="00E45EFA">
        <w:rPr>
          <w:sz w:val="24"/>
          <w:szCs w:val="24"/>
        </w:rPr>
        <w:t xml:space="preserve">duties can be split up after his departure.  He explained they should be split fairly evenly amongst District personnel and </w:t>
      </w:r>
      <w:r w:rsidR="00053398">
        <w:rPr>
          <w:sz w:val="24"/>
          <w:szCs w:val="24"/>
        </w:rPr>
        <w:t xml:space="preserve">also </w:t>
      </w:r>
      <w:r w:rsidR="007B454C">
        <w:rPr>
          <w:sz w:val="24"/>
          <w:szCs w:val="24"/>
        </w:rPr>
        <w:t>described</w:t>
      </w:r>
      <w:r w:rsidR="00053398">
        <w:rPr>
          <w:sz w:val="24"/>
          <w:szCs w:val="24"/>
        </w:rPr>
        <w:t xml:space="preserve"> </w:t>
      </w:r>
      <w:r w:rsidR="00E45EFA">
        <w:rPr>
          <w:sz w:val="24"/>
          <w:szCs w:val="24"/>
        </w:rPr>
        <w:t xml:space="preserve">the duties that </w:t>
      </w:r>
      <w:r w:rsidR="007A6287">
        <w:rPr>
          <w:sz w:val="24"/>
          <w:szCs w:val="24"/>
        </w:rPr>
        <w:t>will</w:t>
      </w:r>
      <w:r w:rsidR="00053398">
        <w:rPr>
          <w:sz w:val="24"/>
          <w:szCs w:val="24"/>
        </w:rPr>
        <w:t xml:space="preserve"> be taken on by each employee</w:t>
      </w:r>
      <w:r w:rsidR="007A6287">
        <w:rPr>
          <w:sz w:val="24"/>
          <w:szCs w:val="24"/>
        </w:rPr>
        <w:t xml:space="preserve">.  He </w:t>
      </w:r>
      <w:r w:rsidR="00ED3160">
        <w:rPr>
          <w:sz w:val="24"/>
          <w:szCs w:val="24"/>
        </w:rPr>
        <w:t>reported to the Board</w:t>
      </w:r>
      <w:r w:rsidR="008879BF" w:rsidRPr="008879BF">
        <w:rPr>
          <w:sz w:val="24"/>
          <w:szCs w:val="24"/>
        </w:rPr>
        <w:t xml:space="preserve"> that all forms that need to be submitted to DEP are complete for the year.  </w:t>
      </w:r>
    </w:p>
    <w:p w:rsidR="00235999" w:rsidRDefault="00235999" w:rsidP="00C11267">
      <w:pPr>
        <w:pStyle w:val="NoSpacing"/>
        <w:rPr>
          <w:sz w:val="24"/>
          <w:szCs w:val="24"/>
        </w:rPr>
      </w:pPr>
    </w:p>
    <w:p w:rsidR="008879BF" w:rsidRDefault="008879BF" w:rsidP="008879BF">
      <w:pPr>
        <w:pStyle w:val="NoSpacing"/>
        <w:rPr>
          <w:sz w:val="24"/>
          <w:szCs w:val="24"/>
        </w:rPr>
      </w:pPr>
      <w:r>
        <w:rPr>
          <w:sz w:val="24"/>
          <w:szCs w:val="24"/>
        </w:rPr>
        <w:t xml:space="preserve">Superintendent </w:t>
      </w:r>
      <w:proofErr w:type="spellStart"/>
      <w:r>
        <w:rPr>
          <w:sz w:val="24"/>
          <w:szCs w:val="24"/>
        </w:rPr>
        <w:t>Sawicki</w:t>
      </w:r>
      <w:proofErr w:type="spellEnd"/>
      <w:r>
        <w:rPr>
          <w:sz w:val="24"/>
          <w:szCs w:val="24"/>
        </w:rPr>
        <w:t xml:space="preserve"> informed the Board that he had made up a list of deadlines and other important information regarding to day to day operations that will be useful when he vacates his position.  There was a discussion about when samples should be performed as well as when the yearly CCR Report and backflow testing should be completed.  He informed the Board that that he plans to have the CCR report draft close to finished prior to his last day. He also stated tha</w:t>
      </w:r>
      <w:r w:rsidR="007A6287">
        <w:rPr>
          <w:sz w:val="24"/>
          <w:szCs w:val="24"/>
        </w:rPr>
        <w:t>t close to half of the backflow tests</w:t>
      </w:r>
      <w:r>
        <w:rPr>
          <w:sz w:val="24"/>
          <w:szCs w:val="24"/>
        </w:rPr>
        <w:t xml:space="preserve"> should be completed by then as well. </w:t>
      </w:r>
      <w:r w:rsidR="00ED3160">
        <w:rPr>
          <w:sz w:val="24"/>
          <w:szCs w:val="24"/>
        </w:rPr>
        <w:t xml:space="preserve"> He explained that the backflow tests</w:t>
      </w:r>
      <w:r>
        <w:rPr>
          <w:sz w:val="24"/>
          <w:szCs w:val="24"/>
        </w:rPr>
        <w:t xml:space="preserve"> need to be finished by the end of the year, and the CCR report should be ready by the time the January bills are mailed in order to be most cost effective for the District.  </w:t>
      </w:r>
    </w:p>
    <w:p w:rsidR="008879BF" w:rsidRDefault="008879BF" w:rsidP="00C11267">
      <w:pPr>
        <w:pStyle w:val="NoSpacing"/>
        <w:rPr>
          <w:sz w:val="24"/>
          <w:szCs w:val="24"/>
        </w:rPr>
      </w:pPr>
    </w:p>
    <w:p w:rsidR="005E22FE" w:rsidRDefault="00EC6482" w:rsidP="00C11267">
      <w:pPr>
        <w:pStyle w:val="NoSpacing"/>
        <w:rPr>
          <w:sz w:val="24"/>
          <w:szCs w:val="24"/>
        </w:rPr>
      </w:pPr>
      <w:r>
        <w:rPr>
          <w:sz w:val="24"/>
          <w:szCs w:val="24"/>
        </w:rPr>
        <w:t>There was a conversation pertaining to</w:t>
      </w:r>
      <w:r w:rsidR="00ED3160">
        <w:rPr>
          <w:sz w:val="24"/>
          <w:szCs w:val="24"/>
        </w:rPr>
        <w:t xml:space="preserve"> the bid for the Cape View Way P</w:t>
      </w:r>
      <w:r>
        <w:rPr>
          <w:sz w:val="24"/>
          <w:szCs w:val="24"/>
        </w:rPr>
        <w:t xml:space="preserve">roject. </w:t>
      </w:r>
      <w:r w:rsidR="007A6287">
        <w:rPr>
          <w:sz w:val="24"/>
          <w:szCs w:val="24"/>
        </w:rPr>
        <w:t>The Superintendent</w:t>
      </w:r>
      <w:r>
        <w:rPr>
          <w:sz w:val="24"/>
          <w:szCs w:val="24"/>
        </w:rPr>
        <w:t xml:space="preserve"> informed the Board that he feels that Engineer Kristen Berger will be able to assist the District when it comes time to bid the project.  He also mentioned that he believes the District should aim to have the bids completed by the end of the calendar year as the work is scheduled to begin in April of 2024. </w:t>
      </w:r>
    </w:p>
    <w:p w:rsidR="00235999" w:rsidRDefault="00235999" w:rsidP="00C11267">
      <w:pPr>
        <w:pStyle w:val="NoSpacing"/>
        <w:rPr>
          <w:sz w:val="24"/>
          <w:szCs w:val="24"/>
        </w:rPr>
      </w:pPr>
    </w:p>
    <w:p w:rsidR="0058032C" w:rsidRDefault="00EC6482" w:rsidP="00C11267">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inquired about any concerns </w:t>
      </w:r>
      <w:r w:rsidR="007A6287">
        <w:rPr>
          <w:sz w:val="24"/>
          <w:szCs w:val="24"/>
        </w:rPr>
        <w:t>related to</w:t>
      </w:r>
      <w:r>
        <w:rPr>
          <w:sz w:val="24"/>
          <w:szCs w:val="24"/>
        </w:rPr>
        <w:t xml:space="preserve"> the treatment plant in the upcoming weeks when the District is short staffed.  Assistant Superintendent Manny Pacheco responded by saying that he believes that the plant is currently in good shape and he doesn’t anticipate any issues at the moment. </w:t>
      </w:r>
      <w:r w:rsidR="008879BF">
        <w:rPr>
          <w:sz w:val="24"/>
          <w:szCs w:val="24"/>
        </w:rPr>
        <w:t>He also reported to the Board that he had chosen not to accept</w:t>
      </w:r>
      <w:r w:rsidR="00ED3160">
        <w:rPr>
          <w:sz w:val="24"/>
          <w:szCs w:val="24"/>
        </w:rPr>
        <w:t xml:space="preserve"> the S</w:t>
      </w:r>
      <w:r w:rsidR="00B32C3B">
        <w:rPr>
          <w:sz w:val="24"/>
          <w:szCs w:val="24"/>
        </w:rPr>
        <w:t>uperintendent position.</w:t>
      </w:r>
      <w:r w:rsidR="00053398">
        <w:rPr>
          <w:sz w:val="24"/>
          <w:szCs w:val="24"/>
        </w:rPr>
        <w:t xml:space="preserve"> </w:t>
      </w:r>
    </w:p>
    <w:p w:rsidR="001E7334" w:rsidRDefault="001E7334" w:rsidP="00C11267">
      <w:pPr>
        <w:pStyle w:val="NoSpacing"/>
        <w:rPr>
          <w:sz w:val="24"/>
          <w:szCs w:val="24"/>
        </w:rPr>
      </w:pPr>
    </w:p>
    <w:p w:rsidR="00BD0F4F" w:rsidRDefault="00EC6ABB" w:rsidP="00C11267">
      <w:pPr>
        <w:pStyle w:val="NoSpacing"/>
        <w:rPr>
          <w:sz w:val="24"/>
          <w:szCs w:val="24"/>
        </w:rPr>
      </w:pPr>
      <w:r>
        <w:rPr>
          <w:sz w:val="24"/>
          <w:szCs w:val="24"/>
        </w:rPr>
        <w:lastRenderedPageBreak/>
        <w:t>There was a discussion on increasing the on call stipend</w:t>
      </w:r>
      <w:r w:rsidR="00184997">
        <w:rPr>
          <w:sz w:val="24"/>
          <w:szCs w:val="24"/>
        </w:rPr>
        <w:t>.  The Board agreed to</w:t>
      </w:r>
      <w:r w:rsidR="00053398">
        <w:rPr>
          <w:sz w:val="24"/>
          <w:szCs w:val="24"/>
        </w:rPr>
        <w:t xml:space="preserve"> update the amount of the stipend</w:t>
      </w:r>
      <w:r w:rsidR="00184997">
        <w:rPr>
          <w:sz w:val="24"/>
          <w:szCs w:val="24"/>
        </w:rPr>
        <w:t xml:space="preserve"> </w:t>
      </w:r>
      <w:r w:rsidR="007A6287">
        <w:rPr>
          <w:sz w:val="24"/>
          <w:szCs w:val="24"/>
        </w:rPr>
        <w:t xml:space="preserve">to </w:t>
      </w:r>
      <w:r w:rsidR="00184997">
        <w:rPr>
          <w:sz w:val="24"/>
          <w:szCs w:val="24"/>
        </w:rPr>
        <w:t>$200.00</w:t>
      </w:r>
      <w:r w:rsidR="00053398">
        <w:rPr>
          <w:sz w:val="24"/>
          <w:szCs w:val="24"/>
        </w:rPr>
        <w:t xml:space="preserve"> weekly,</w:t>
      </w:r>
      <w:r w:rsidR="00184997">
        <w:rPr>
          <w:sz w:val="24"/>
          <w:szCs w:val="24"/>
        </w:rPr>
        <w:t xml:space="preserve"> year round</w:t>
      </w:r>
      <w:r w:rsidR="003A2045">
        <w:rPr>
          <w:sz w:val="24"/>
          <w:szCs w:val="24"/>
        </w:rPr>
        <w:t xml:space="preserve"> (refer to the executive session meeting minutes)</w:t>
      </w:r>
      <w:r w:rsidR="00184997">
        <w:rPr>
          <w:sz w:val="24"/>
          <w:szCs w:val="24"/>
        </w:rPr>
        <w:t xml:space="preserve">.  </w:t>
      </w:r>
      <w:r>
        <w:rPr>
          <w:sz w:val="24"/>
          <w:szCs w:val="24"/>
        </w:rPr>
        <w:t xml:space="preserve">  </w:t>
      </w:r>
    </w:p>
    <w:p w:rsidR="00EC6ABB" w:rsidRDefault="00EC6ABB" w:rsidP="00C11267">
      <w:pPr>
        <w:pStyle w:val="NoSpacing"/>
        <w:rPr>
          <w:sz w:val="24"/>
          <w:szCs w:val="24"/>
        </w:rPr>
      </w:pPr>
    </w:p>
    <w:p w:rsidR="00DF78FF" w:rsidRPr="00126D61" w:rsidRDefault="00DF78FF" w:rsidP="00C11267">
      <w:pPr>
        <w:pStyle w:val="NoSpacing"/>
        <w:rPr>
          <w:b/>
          <w:sz w:val="24"/>
          <w:szCs w:val="24"/>
          <w:u w:val="single"/>
        </w:rPr>
      </w:pPr>
      <w:bookmarkStart w:id="0" w:name="_GoBack"/>
      <w:r w:rsidRPr="00126D61">
        <w:rPr>
          <w:b/>
          <w:sz w:val="24"/>
          <w:szCs w:val="24"/>
          <w:u w:val="single"/>
        </w:rPr>
        <w:t>DISCUSSION AN</w:t>
      </w:r>
      <w:r w:rsidR="00A013DB" w:rsidRPr="00126D61">
        <w:rPr>
          <w:b/>
          <w:sz w:val="24"/>
          <w:szCs w:val="24"/>
          <w:u w:val="single"/>
        </w:rPr>
        <w:t>D POSSIBLE VOTE ON SUPERINTENDE</w:t>
      </w:r>
      <w:r w:rsidRPr="00126D61">
        <w:rPr>
          <w:b/>
          <w:sz w:val="24"/>
          <w:szCs w:val="24"/>
          <w:u w:val="single"/>
        </w:rPr>
        <w:t>NT POSITION</w:t>
      </w:r>
    </w:p>
    <w:bookmarkEnd w:id="0"/>
    <w:p w:rsidR="00F75920" w:rsidRDefault="00F75920" w:rsidP="00F75920">
      <w:pPr>
        <w:pStyle w:val="NoSpacing"/>
        <w:rPr>
          <w:sz w:val="24"/>
          <w:szCs w:val="24"/>
        </w:rPr>
      </w:pPr>
      <w:r>
        <w:rPr>
          <w:sz w:val="24"/>
          <w:szCs w:val="24"/>
        </w:rPr>
        <w:t xml:space="preserve">The Superintendent provided </w:t>
      </w:r>
      <w:r w:rsidR="00EC6ABB">
        <w:rPr>
          <w:sz w:val="24"/>
          <w:szCs w:val="24"/>
        </w:rPr>
        <w:t>a draft he had made for both the</w:t>
      </w:r>
      <w:r w:rsidR="008879BF">
        <w:rPr>
          <w:sz w:val="24"/>
          <w:szCs w:val="24"/>
        </w:rPr>
        <w:t xml:space="preserve"> Superintendent position and </w:t>
      </w:r>
      <w:r w:rsidR="00ED3160">
        <w:rPr>
          <w:sz w:val="24"/>
          <w:szCs w:val="24"/>
        </w:rPr>
        <w:t>L</w:t>
      </w:r>
      <w:r w:rsidR="008879BF">
        <w:rPr>
          <w:sz w:val="24"/>
          <w:szCs w:val="24"/>
        </w:rPr>
        <w:t>aborer position</w:t>
      </w:r>
      <w:r w:rsidR="00ED3160">
        <w:rPr>
          <w:sz w:val="24"/>
          <w:szCs w:val="24"/>
        </w:rPr>
        <w:t>.  He</w:t>
      </w:r>
      <w:r w:rsidR="00EC6ABB">
        <w:rPr>
          <w:sz w:val="24"/>
          <w:szCs w:val="24"/>
        </w:rPr>
        <w:t xml:space="preserve"> included a list of the job responsibilities for each.</w:t>
      </w:r>
      <w:r>
        <w:rPr>
          <w:sz w:val="24"/>
          <w:szCs w:val="24"/>
        </w:rPr>
        <w:t xml:space="preserve">  After a discussion about the job descriptions provided, it was decided that some of the information had to be updated for accuracy.  The Superintendent also advised the Board through </w:t>
      </w:r>
      <w:r w:rsidR="0064169A">
        <w:rPr>
          <w:sz w:val="24"/>
          <w:szCs w:val="24"/>
        </w:rPr>
        <w:t>which platforms he believed the job openings should be posted.</w:t>
      </w:r>
    </w:p>
    <w:p w:rsidR="0064169A" w:rsidRDefault="0064169A" w:rsidP="00F75920">
      <w:pPr>
        <w:pStyle w:val="NoSpacing"/>
        <w:rPr>
          <w:sz w:val="24"/>
          <w:szCs w:val="24"/>
        </w:rPr>
      </w:pPr>
    </w:p>
    <w:p w:rsidR="00973EFB" w:rsidRDefault="00F75920" w:rsidP="008879BF">
      <w:pPr>
        <w:pStyle w:val="NoSpacing"/>
        <w:rPr>
          <w:sz w:val="24"/>
          <w:szCs w:val="24"/>
        </w:rPr>
      </w:pPr>
      <w:r>
        <w:rPr>
          <w:sz w:val="24"/>
          <w:szCs w:val="24"/>
        </w:rPr>
        <w:t>Commissioner Mealy made a mot</w:t>
      </w:r>
      <w:r w:rsidR="008879BF">
        <w:rPr>
          <w:sz w:val="24"/>
          <w:szCs w:val="24"/>
        </w:rPr>
        <w:t>ion to accept the draft of the S</w:t>
      </w:r>
      <w:r>
        <w:rPr>
          <w:sz w:val="24"/>
          <w:szCs w:val="24"/>
        </w:rPr>
        <w:t xml:space="preserve">uperintendent position after removing the mandatory drug test, </w:t>
      </w:r>
      <w:r w:rsidR="0064169A">
        <w:rPr>
          <w:sz w:val="24"/>
          <w:szCs w:val="24"/>
        </w:rPr>
        <w:t xml:space="preserve">and </w:t>
      </w:r>
      <w:r>
        <w:rPr>
          <w:sz w:val="24"/>
          <w:szCs w:val="24"/>
        </w:rPr>
        <w:t xml:space="preserve">field and office </w:t>
      </w:r>
      <w:r w:rsidR="007A6287">
        <w:rPr>
          <w:sz w:val="24"/>
          <w:szCs w:val="24"/>
        </w:rPr>
        <w:t>hours’</w:t>
      </w:r>
      <w:r>
        <w:rPr>
          <w:sz w:val="24"/>
          <w:szCs w:val="24"/>
        </w:rPr>
        <w:t xml:space="preserve"> breakdown, and </w:t>
      </w:r>
      <w:r w:rsidR="0064169A">
        <w:rPr>
          <w:sz w:val="24"/>
          <w:szCs w:val="24"/>
        </w:rPr>
        <w:t xml:space="preserve">also </w:t>
      </w:r>
      <w:r>
        <w:rPr>
          <w:sz w:val="24"/>
          <w:szCs w:val="24"/>
        </w:rPr>
        <w:t>that the Superintendent position be advertised on Mass Municipal Association website</w:t>
      </w:r>
      <w:r w:rsidR="00ED3160">
        <w:rPr>
          <w:sz w:val="24"/>
          <w:szCs w:val="24"/>
        </w:rPr>
        <w:t xml:space="preserve">, Mass Water Works website, </w:t>
      </w:r>
      <w:r>
        <w:rPr>
          <w:sz w:val="24"/>
          <w:szCs w:val="24"/>
        </w:rPr>
        <w:t>New England Water Works website</w:t>
      </w:r>
      <w:r w:rsidR="00ED3160">
        <w:rPr>
          <w:sz w:val="24"/>
          <w:szCs w:val="24"/>
        </w:rPr>
        <w:t>, and the District website</w:t>
      </w:r>
      <w:r>
        <w:rPr>
          <w:sz w:val="24"/>
          <w:szCs w:val="24"/>
        </w:rPr>
        <w:t xml:space="preserve">.  Commissioner </w:t>
      </w:r>
      <w:proofErr w:type="spellStart"/>
      <w:r>
        <w:rPr>
          <w:sz w:val="24"/>
          <w:szCs w:val="24"/>
        </w:rPr>
        <w:t>Melchionda</w:t>
      </w:r>
      <w:proofErr w:type="spellEnd"/>
      <w:r>
        <w:rPr>
          <w:sz w:val="24"/>
          <w:szCs w:val="24"/>
        </w:rPr>
        <w:t xml:space="preserve"> seconded the motion.  The motion was accepted</w:t>
      </w:r>
      <w:r w:rsidRPr="00053398">
        <w:rPr>
          <w:b/>
          <w:sz w:val="24"/>
          <w:szCs w:val="24"/>
        </w:rPr>
        <w:t xml:space="preserve">. </w:t>
      </w:r>
      <w:r w:rsidR="007A6287" w:rsidRPr="0064169A">
        <w:rPr>
          <w:sz w:val="24"/>
          <w:szCs w:val="24"/>
        </w:rPr>
        <w:t xml:space="preserve">Roll call vote: Commissioner </w:t>
      </w:r>
      <w:r w:rsidR="007A6287">
        <w:rPr>
          <w:sz w:val="24"/>
          <w:szCs w:val="24"/>
        </w:rPr>
        <w:t>Bergeron</w:t>
      </w:r>
      <w:r w:rsidR="007A6287" w:rsidRPr="0064169A">
        <w:rPr>
          <w:sz w:val="24"/>
          <w:szCs w:val="24"/>
        </w:rPr>
        <w:t xml:space="preserve">– yes, Commissioner </w:t>
      </w:r>
      <w:r w:rsidR="007A6287">
        <w:rPr>
          <w:sz w:val="24"/>
          <w:szCs w:val="24"/>
        </w:rPr>
        <w:t>Bergeron – yes, Commissioner Mealy</w:t>
      </w:r>
      <w:r w:rsidR="007A6287" w:rsidRPr="0064169A">
        <w:rPr>
          <w:sz w:val="24"/>
          <w:szCs w:val="24"/>
        </w:rPr>
        <w:t xml:space="preserve"> – yes</w:t>
      </w:r>
      <w:r w:rsidR="007A6287">
        <w:rPr>
          <w:sz w:val="24"/>
          <w:szCs w:val="24"/>
        </w:rPr>
        <w:t>.</w:t>
      </w:r>
    </w:p>
    <w:p w:rsidR="00DF78FF" w:rsidRDefault="00DF78FF" w:rsidP="00C11267">
      <w:pPr>
        <w:pStyle w:val="NoSpacing"/>
        <w:rPr>
          <w:sz w:val="24"/>
          <w:szCs w:val="24"/>
        </w:rPr>
      </w:pPr>
    </w:p>
    <w:p w:rsidR="0058032C" w:rsidRPr="00126D61" w:rsidRDefault="00DF78FF" w:rsidP="00C11267">
      <w:pPr>
        <w:pStyle w:val="NoSpacing"/>
        <w:rPr>
          <w:b/>
          <w:sz w:val="24"/>
          <w:szCs w:val="24"/>
          <w:u w:val="single"/>
        </w:rPr>
      </w:pPr>
      <w:r w:rsidRPr="00126D61">
        <w:rPr>
          <w:b/>
          <w:sz w:val="24"/>
          <w:szCs w:val="24"/>
          <w:u w:val="single"/>
        </w:rPr>
        <w:t>DISCUSSION AND POSSIBLE VOTE ON NEW LABORER POSITION</w:t>
      </w:r>
    </w:p>
    <w:p w:rsidR="004617E4" w:rsidRDefault="004617E4" w:rsidP="00C11267">
      <w:pPr>
        <w:pStyle w:val="NoSpacing"/>
        <w:rPr>
          <w:sz w:val="24"/>
          <w:szCs w:val="24"/>
        </w:rPr>
      </w:pPr>
      <w:r w:rsidRPr="00235999">
        <w:rPr>
          <w:sz w:val="24"/>
          <w:szCs w:val="24"/>
        </w:rPr>
        <w:t xml:space="preserve">There was a discussion about the District’s </w:t>
      </w:r>
      <w:r w:rsidR="00846ED4">
        <w:rPr>
          <w:sz w:val="24"/>
          <w:szCs w:val="24"/>
        </w:rPr>
        <w:t xml:space="preserve">consideration into hiring </w:t>
      </w:r>
      <w:r w:rsidR="007A6287">
        <w:rPr>
          <w:sz w:val="24"/>
          <w:szCs w:val="24"/>
        </w:rPr>
        <w:t>a laborer</w:t>
      </w:r>
      <w:r w:rsidRPr="00235999">
        <w:rPr>
          <w:sz w:val="24"/>
          <w:szCs w:val="24"/>
        </w:rPr>
        <w:t xml:space="preserve">.  </w:t>
      </w:r>
      <w:r w:rsidR="00235999" w:rsidRPr="00235999">
        <w:rPr>
          <w:sz w:val="24"/>
          <w:szCs w:val="24"/>
        </w:rPr>
        <w:t xml:space="preserve">After a short discussion </w:t>
      </w:r>
      <w:r w:rsidR="00235999">
        <w:rPr>
          <w:sz w:val="24"/>
          <w:szCs w:val="24"/>
        </w:rPr>
        <w:t xml:space="preserve">pertaining to the duties and qualifications required for the laborer position, </w:t>
      </w:r>
      <w:r w:rsidR="00235999" w:rsidRPr="00235999">
        <w:rPr>
          <w:sz w:val="24"/>
          <w:szCs w:val="24"/>
        </w:rPr>
        <w:t xml:space="preserve">it was decided that the District would focus on filling the position of the Superintendent, and would reassess hiring a laborer at a later date.  </w:t>
      </w:r>
    </w:p>
    <w:p w:rsidR="00053398" w:rsidRDefault="00053398" w:rsidP="00C11267">
      <w:pPr>
        <w:pStyle w:val="NoSpacing"/>
        <w:rPr>
          <w:sz w:val="24"/>
          <w:szCs w:val="24"/>
        </w:rPr>
      </w:pPr>
    </w:p>
    <w:p w:rsidR="00235999" w:rsidRPr="00235999" w:rsidRDefault="00235999" w:rsidP="00C11267">
      <w:pPr>
        <w:pStyle w:val="NoSpacing"/>
        <w:rPr>
          <w:sz w:val="24"/>
          <w:szCs w:val="24"/>
        </w:rPr>
      </w:pPr>
      <w:r>
        <w:rPr>
          <w:sz w:val="24"/>
          <w:szCs w:val="24"/>
        </w:rPr>
        <w:t xml:space="preserve">Superintendent </w:t>
      </w:r>
      <w:proofErr w:type="spellStart"/>
      <w:r>
        <w:rPr>
          <w:sz w:val="24"/>
          <w:szCs w:val="24"/>
        </w:rPr>
        <w:t>Sawicki</w:t>
      </w:r>
      <w:proofErr w:type="spellEnd"/>
      <w:r>
        <w:rPr>
          <w:sz w:val="24"/>
          <w:szCs w:val="24"/>
        </w:rPr>
        <w:t xml:space="preserve"> informed the Board that he would be willing to sit in on any early interviews of ap</w:t>
      </w:r>
      <w:r w:rsidR="00846ED4">
        <w:rPr>
          <w:sz w:val="24"/>
          <w:szCs w:val="24"/>
        </w:rPr>
        <w:t xml:space="preserve">plicants who apply for both the </w:t>
      </w:r>
      <w:r>
        <w:rPr>
          <w:sz w:val="24"/>
          <w:szCs w:val="24"/>
        </w:rPr>
        <w:t>Water Superintendent position</w:t>
      </w:r>
      <w:r w:rsidR="00ED3160">
        <w:rPr>
          <w:sz w:val="24"/>
          <w:szCs w:val="24"/>
        </w:rPr>
        <w:t xml:space="preserve"> and the L</w:t>
      </w:r>
      <w:r w:rsidR="00846ED4">
        <w:rPr>
          <w:sz w:val="24"/>
          <w:szCs w:val="24"/>
        </w:rPr>
        <w:t>aborer position</w:t>
      </w:r>
      <w:r>
        <w:rPr>
          <w:sz w:val="24"/>
          <w:szCs w:val="24"/>
        </w:rPr>
        <w:t xml:space="preserve"> if he is able.  </w:t>
      </w:r>
    </w:p>
    <w:p w:rsidR="00EC6482" w:rsidRDefault="00EC6482" w:rsidP="00C11267">
      <w:pPr>
        <w:pStyle w:val="NoSpacing"/>
        <w:rPr>
          <w:sz w:val="24"/>
          <w:szCs w:val="24"/>
        </w:rPr>
      </w:pPr>
      <w:r>
        <w:rPr>
          <w:sz w:val="24"/>
          <w:szCs w:val="24"/>
        </w:rPr>
        <w:t xml:space="preserve">  </w:t>
      </w:r>
    </w:p>
    <w:p w:rsidR="009D3F82" w:rsidRDefault="009D3F82" w:rsidP="009D3F82">
      <w:pPr>
        <w:pStyle w:val="NoSpacing"/>
        <w:rPr>
          <w:sz w:val="24"/>
          <w:szCs w:val="24"/>
        </w:rPr>
      </w:pPr>
      <w:r>
        <w:rPr>
          <w:sz w:val="24"/>
          <w:szCs w:val="24"/>
        </w:rPr>
        <w:t xml:space="preserve">Commissioner Mealy motioned that the Board enter into executive session for the purpose of </w:t>
      </w:r>
      <w:r w:rsidR="002B2FD3">
        <w:rPr>
          <w:sz w:val="24"/>
          <w:szCs w:val="24"/>
        </w:rPr>
        <w:t>conducting</w:t>
      </w:r>
      <w:r>
        <w:rPr>
          <w:sz w:val="24"/>
          <w:szCs w:val="24"/>
        </w:rPr>
        <w:t xml:space="preserve"> </w:t>
      </w:r>
      <w:r w:rsidR="0064169A">
        <w:rPr>
          <w:sz w:val="24"/>
          <w:szCs w:val="24"/>
        </w:rPr>
        <w:t xml:space="preserve">a </w:t>
      </w:r>
      <w:r>
        <w:rPr>
          <w:sz w:val="24"/>
          <w:szCs w:val="24"/>
        </w:rPr>
        <w:t>strategy session in prepa</w:t>
      </w:r>
      <w:r w:rsidR="0064169A">
        <w:rPr>
          <w:sz w:val="24"/>
          <w:szCs w:val="24"/>
        </w:rPr>
        <w:t>ration</w:t>
      </w:r>
      <w:r w:rsidR="002B2FD3">
        <w:rPr>
          <w:sz w:val="24"/>
          <w:szCs w:val="24"/>
        </w:rPr>
        <w:t xml:space="preserve"> for negotiations with non-union </w:t>
      </w:r>
      <w:r w:rsidR="0064169A">
        <w:rPr>
          <w:sz w:val="24"/>
          <w:szCs w:val="24"/>
        </w:rPr>
        <w:t>personnel</w:t>
      </w:r>
      <w:r w:rsidR="002B2FD3">
        <w:rPr>
          <w:sz w:val="24"/>
          <w:szCs w:val="24"/>
        </w:rPr>
        <w:t xml:space="preserve"> or contract negotiations with non-union </w:t>
      </w:r>
      <w:r w:rsidR="0064169A">
        <w:rPr>
          <w:sz w:val="24"/>
          <w:szCs w:val="24"/>
        </w:rPr>
        <w:t>personnel</w:t>
      </w:r>
      <w:r w:rsidR="002B2FD3">
        <w:rPr>
          <w:sz w:val="24"/>
          <w:szCs w:val="24"/>
        </w:rPr>
        <w:t xml:space="preserve">. </w:t>
      </w:r>
      <w:r w:rsidR="0064169A">
        <w:rPr>
          <w:sz w:val="24"/>
          <w:szCs w:val="24"/>
        </w:rPr>
        <w:t>The Board will not enter into an open meeting nor discuss any other business following the executive session excepting for the purpose of the adjournment of the meeting.  Commissioner</w:t>
      </w:r>
      <w:r w:rsidR="002B2FD3">
        <w:rPr>
          <w:sz w:val="24"/>
          <w:szCs w:val="24"/>
        </w:rPr>
        <w:t xml:space="preserve"> </w:t>
      </w:r>
      <w:proofErr w:type="spellStart"/>
      <w:r w:rsidR="0064169A">
        <w:rPr>
          <w:sz w:val="24"/>
          <w:szCs w:val="24"/>
        </w:rPr>
        <w:t>Melchionda</w:t>
      </w:r>
      <w:proofErr w:type="spellEnd"/>
      <w:r w:rsidR="002B2FD3">
        <w:rPr>
          <w:sz w:val="24"/>
          <w:szCs w:val="24"/>
        </w:rPr>
        <w:t xml:space="preserve"> seconded the motion.  </w:t>
      </w:r>
      <w:r w:rsidR="0064169A" w:rsidRPr="0064169A">
        <w:rPr>
          <w:sz w:val="24"/>
          <w:szCs w:val="24"/>
        </w:rPr>
        <w:t xml:space="preserve">All Board members were in favor. Roll call vote: Commissioner </w:t>
      </w:r>
      <w:r w:rsidR="0064169A">
        <w:rPr>
          <w:sz w:val="24"/>
          <w:szCs w:val="24"/>
        </w:rPr>
        <w:t>Bergeron</w:t>
      </w:r>
      <w:r w:rsidR="0064169A" w:rsidRPr="0064169A">
        <w:rPr>
          <w:sz w:val="24"/>
          <w:szCs w:val="24"/>
        </w:rPr>
        <w:t xml:space="preserve">– yes, Commissioner </w:t>
      </w:r>
      <w:r w:rsidR="0064169A">
        <w:rPr>
          <w:sz w:val="24"/>
          <w:szCs w:val="24"/>
        </w:rPr>
        <w:t>Bergeron – yes, Commissioner Mealy</w:t>
      </w:r>
      <w:r w:rsidR="0064169A" w:rsidRPr="0064169A">
        <w:rPr>
          <w:sz w:val="24"/>
          <w:szCs w:val="24"/>
        </w:rPr>
        <w:t xml:space="preserve"> – yes</w:t>
      </w:r>
      <w:r w:rsidR="0064169A">
        <w:rPr>
          <w:sz w:val="24"/>
          <w:szCs w:val="24"/>
        </w:rPr>
        <w:t>.</w:t>
      </w:r>
    </w:p>
    <w:p w:rsidR="005E22FE" w:rsidRDefault="005E22FE" w:rsidP="00C11267">
      <w:pPr>
        <w:pStyle w:val="NoSpacing"/>
        <w:rPr>
          <w:sz w:val="24"/>
          <w:szCs w:val="24"/>
        </w:rPr>
      </w:pPr>
    </w:p>
    <w:p w:rsidR="00DD79E2" w:rsidRDefault="00820B92" w:rsidP="00C11267">
      <w:pPr>
        <w:pStyle w:val="NoSpacing"/>
        <w:rPr>
          <w:b/>
          <w:sz w:val="24"/>
          <w:szCs w:val="24"/>
          <w:u w:val="single"/>
        </w:rPr>
      </w:pPr>
      <w:r w:rsidRPr="00F61F7C">
        <w:rPr>
          <w:b/>
          <w:sz w:val="24"/>
          <w:szCs w:val="24"/>
          <w:u w:val="single"/>
        </w:rPr>
        <w:t>ADJOURN</w:t>
      </w:r>
    </w:p>
    <w:p w:rsidR="00BC17CE" w:rsidRPr="00F61F7C" w:rsidRDefault="00BC17CE" w:rsidP="00BC17CE">
      <w:pPr>
        <w:pStyle w:val="NoSpacing"/>
        <w:rPr>
          <w:sz w:val="24"/>
          <w:szCs w:val="24"/>
        </w:rPr>
      </w:pPr>
      <w:r w:rsidRPr="00F61F7C">
        <w:rPr>
          <w:sz w:val="24"/>
          <w:szCs w:val="24"/>
        </w:rPr>
        <w:t xml:space="preserve">Commissioner </w:t>
      </w:r>
      <w:proofErr w:type="spellStart"/>
      <w:r w:rsidR="006D12ED">
        <w:rPr>
          <w:sz w:val="24"/>
          <w:szCs w:val="24"/>
        </w:rPr>
        <w:t>Melchionda</w:t>
      </w:r>
      <w:proofErr w:type="spellEnd"/>
      <w:r w:rsidR="006D12ED">
        <w:rPr>
          <w:sz w:val="24"/>
          <w:szCs w:val="24"/>
        </w:rPr>
        <w:t xml:space="preserve"> </w:t>
      </w:r>
      <w:r w:rsidRPr="00F61F7C">
        <w:rPr>
          <w:sz w:val="24"/>
          <w:szCs w:val="24"/>
        </w:rPr>
        <w:t>motion</w:t>
      </w:r>
      <w:r w:rsidR="004405DF" w:rsidRPr="00F61F7C">
        <w:rPr>
          <w:sz w:val="24"/>
          <w:szCs w:val="24"/>
        </w:rPr>
        <w:t>ed</w:t>
      </w:r>
      <w:r w:rsidRPr="00F61F7C">
        <w:rPr>
          <w:sz w:val="24"/>
          <w:szCs w:val="24"/>
        </w:rPr>
        <w:t xml:space="preserve"> to adjourn</w:t>
      </w:r>
      <w:r w:rsidR="0064169A">
        <w:rPr>
          <w:sz w:val="24"/>
          <w:szCs w:val="24"/>
        </w:rPr>
        <w:t xml:space="preserve"> the meeting at 2:47 </w:t>
      </w:r>
      <w:r w:rsidR="00235999">
        <w:rPr>
          <w:sz w:val="24"/>
          <w:szCs w:val="24"/>
        </w:rPr>
        <w:t>PM</w:t>
      </w:r>
      <w:r w:rsidR="00C12496" w:rsidRPr="00F61F7C">
        <w:rPr>
          <w:sz w:val="24"/>
          <w:szCs w:val="24"/>
        </w:rPr>
        <w:t xml:space="preserve">. Commissioner </w:t>
      </w:r>
      <w:r w:rsidR="006D12ED">
        <w:rPr>
          <w:sz w:val="24"/>
          <w:szCs w:val="24"/>
        </w:rPr>
        <w:t xml:space="preserve">Mealy </w:t>
      </w:r>
      <w:r w:rsidR="00C12496" w:rsidRPr="00F61F7C">
        <w:rPr>
          <w:sz w:val="24"/>
          <w:szCs w:val="24"/>
        </w:rPr>
        <w:t xml:space="preserve">seconded the motion. </w:t>
      </w:r>
      <w:r w:rsidR="006A7589" w:rsidRPr="00F61F7C">
        <w:rPr>
          <w:sz w:val="24"/>
          <w:szCs w:val="24"/>
        </w:rPr>
        <w:t xml:space="preserve">All Board members were in favor. </w:t>
      </w:r>
      <w:r w:rsidR="00C12496" w:rsidRPr="00F61F7C">
        <w:rPr>
          <w:sz w:val="24"/>
          <w:szCs w:val="24"/>
        </w:rPr>
        <w:t xml:space="preserve">Roll call vote: Commissioner Bergeron - yes, Commissioner Mealy - yes, Commissioner </w:t>
      </w:r>
      <w:proofErr w:type="spellStart"/>
      <w:r w:rsidR="00C12496" w:rsidRPr="00F61F7C">
        <w:rPr>
          <w:sz w:val="24"/>
          <w:szCs w:val="24"/>
        </w:rPr>
        <w:t>Melchionda</w:t>
      </w:r>
      <w:proofErr w:type="spellEnd"/>
      <w:r w:rsidR="00C12496" w:rsidRPr="00F61F7C">
        <w:rPr>
          <w:sz w:val="24"/>
          <w:szCs w:val="24"/>
        </w:rPr>
        <w:t xml:space="preserve"> </w:t>
      </w:r>
      <w:r w:rsidR="00B9211C" w:rsidRPr="00F61F7C">
        <w:rPr>
          <w:sz w:val="24"/>
          <w:szCs w:val="24"/>
        </w:rPr>
        <w:t>–</w:t>
      </w:r>
      <w:r w:rsidR="00C12496" w:rsidRPr="00F61F7C">
        <w:rPr>
          <w:sz w:val="24"/>
          <w:szCs w:val="24"/>
        </w:rPr>
        <w:t xml:space="preserve"> yes</w:t>
      </w:r>
      <w:r w:rsidR="00B9211C" w:rsidRPr="00F61F7C">
        <w:rPr>
          <w:sz w:val="24"/>
          <w:szCs w:val="24"/>
        </w:rPr>
        <w:t>.</w:t>
      </w:r>
      <w:r w:rsidR="00053398">
        <w:rPr>
          <w:sz w:val="24"/>
          <w:szCs w:val="24"/>
        </w:rPr>
        <w:t xml:space="preserve"> The meeting was adjourned.</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r w:rsidRPr="00F61F7C">
        <w:rPr>
          <w:sz w:val="24"/>
          <w:szCs w:val="24"/>
        </w:rPr>
        <w:t>Respectfully submitted,</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p>
    <w:p w:rsidR="00082836" w:rsidRPr="00F61F7C" w:rsidRDefault="00BA14AD" w:rsidP="00C11267">
      <w:pPr>
        <w:pStyle w:val="NoSpacing"/>
        <w:rPr>
          <w:sz w:val="24"/>
          <w:szCs w:val="24"/>
        </w:rPr>
      </w:pPr>
      <w:r>
        <w:rPr>
          <w:sz w:val="24"/>
          <w:szCs w:val="24"/>
        </w:rPr>
        <w:lastRenderedPageBreak/>
        <w:t>Chey Phillips</w:t>
      </w:r>
    </w:p>
    <w:p w:rsidR="008B3024" w:rsidRPr="00F61F7C" w:rsidRDefault="008B3024">
      <w:pPr>
        <w:rPr>
          <w:sz w:val="24"/>
          <w:szCs w:val="24"/>
        </w:rPr>
      </w:pPr>
    </w:p>
    <w:sectPr w:rsidR="008B3024" w:rsidRPr="00F61F7C" w:rsidSect="00BF7DCD">
      <w:headerReference w:type="default" r:id="rId7"/>
      <w:headerReference w:type="firs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3B" w:rsidRDefault="00E1183B" w:rsidP="009C10CB">
      <w:pPr>
        <w:spacing w:line="240" w:lineRule="auto"/>
      </w:pPr>
      <w:r>
        <w:separator/>
      </w:r>
    </w:p>
  </w:endnote>
  <w:endnote w:type="continuationSeparator" w:id="0">
    <w:p w:rsidR="00E1183B" w:rsidRDefault="00E1183B" w:rsidP="009C1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3B" w:rsidRDefault="00E1183B" w:rsidP="009C10CB">
      <w:pPr>
        <w:spacing w:line="240" w:lineRule="auto"/>
      </w:pPr>
      <w:r>
        <w:separator/>
      </w:r>
    </w:p>
  </w:footnote>
  <w:footnote w:type="continuationSeparator" w:id="0">
    <w:p w:rsidR="00E1183B" w:rsidRDefault="00E1183B" w:rsidP="009C1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AD" w:rsidRDefault="00BA14AD" w:rsidP="00BF7D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CD" w:rsidRDefault="00BF7DCD">
    <w:pPr>
      <w:pStyle w:val="Header"/>
      <w:jc w:val="center"/>
      <w:rPr>
        <w:rFonts w:asciiTheme="majorHAnsi" w:eastAsiaTheme="majorEastAsia" w:hAnsiTheme="majorHAnsi" w:cstheme="majorBidi"/>
        <w:sz w:val="28"/>
        <w:szCs w:val="28"/>
      </w:rPr>
    </w:pPr>
  </w:p>
  <w:p w:rsidR="00BA14AD" w:rsidRDefault="00BA1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7"/>
    <w:rsid w:val="00012182"/>
    <w:rsid w:val="000178D1"/>
    <w:rsid w:val="0002066F"/>
    <w:rsid w:val="00053398"/>
    <w:rsid w:val="00082836"/>
    <w:rsid w:val="00092707"/>
    <w:rsid w:val="00092728"/>
    <w:rsid w:val="000A7181"/>
    <w:rsid w:val="000F6066"/>
    <w:rsid w:val="001025D7"/>
    <w:rsid w:val="001249B3"/>
    <w:rsid w:val="00126D61"/>
    <w:rsid w:val="00161109"/>
    <w:rsid w:val="00184997"/>
    <w:rsid w:val="00185371"/>
    <w:rsid w:val="001A768E"/>
    <w:rsid w:val="001E7334"/>
    <w:rsid w:val="001F7EC4"/>
    <w:rsid w:val="002109B5"/>
    <w:rsid w:val="00235999"/>
    <w:rsid w:val="00236BB3"/>
    <w:rsid w:val="00245737"/>
    <w:rsid w:val="0025347A"/>
    <w:rsid w:val="00294F8B"/>
    <w:rsid w:val="002A6958"/>
    <w:rsid w:val="002A73B6"/>
    <w:rsid w:val="002B2FD3"/>
    <w:rsid w:val="002D0E07"/>
    <w:rsid w:val="003073DF"/>
    <w:rsid w:val="003302BC"/>
    <w:rsid w:val="0033762E"/>
    <w:rsid w:val="003A2045"/>
    <w:rsid w:val="003A4F3B"/>
    <w:rsid w:val="003E6E93"/>
    <w:rsid w:val="004405DF"/>
    <w:rsid w:val="00445D48"/>
    <w:rsid w:val="004617E4"/>
    <w:rsid w:val="004C24C7"/>
    <w:rsid w:val="004C371B"/>
    <w:rsid w:val="004F6DCE"/>
    <w:rsid w:val="00520014"/>
    <w:rsid w:val="00546FD6"/>
    <w:rsid w:val="00550E7D"/>
    <w:rsid w:val="0058032C"/>
    <w:rsid w:val="005A257D"/>
    <w:rsid w:val="005A4093"/>
    <w:rsid w:val="005E22FE"/>
    <w:rsid w:val="0064169A"/>
    <w:rsid w:val="00646D5F"/>
    <w:rsid w:val="0068105F"/>
    <w:rsid w:val="00687A6B"/>
    <w:rsid w:val="006A7589"/>
    <w:rsid w:val="006D12ED"/>
    <w:rsid w:val="006E0C5A"/>
    <w:rsid w:val="00715A03"/>
    <w:rsid w:val="007A6287"/>
    <w:rsid w:val="007B454C"/>
    <w:rsid w:val="00820B92"/>
    <w:rsid w:val="00846ED4"/>
    <w:rsid w:val="008500A4"/>
    <w:rsid w:val="008823E2"/>
    <w:rsid w:val="008879BF"/>
    <w:rsid w:val="008B2344"/>
    <w:rsid w:val="008B3024"/>
    <w:rsid w:val="008E783E"/>
    <w:rsid w:val="0090743B"/>
    <w:rsid w:val="00952121"/>
    <w:rsid w:val="0095770D"/>
    <w:rsid w:val="00973EFB"/>
    <w:rsid w:val="009847FD"/>
    <w:rsid w:val="009A0C58"/>
    <w:rsid w:val="009B2374"/>
    <w:rsid w:val="009B71B8"/>
    <w:rsid w:val="009C10CB"/>
    <w:rsid w:val="009D3F82"/>
    <w:rsid w:val="00A013DB"/>
    <w:rsid w:val="00AC5189"/>
    <w:rsid w:val="00AF7B36"/>
    <w:rsid w:val="00B32C3B"/>
    <w:rsid w:val="00B9211C"/>
    <w:rsid w:val="00BA14AD"/>
    <w:rsid w:val="00BC17CE"/>
    <w:rsid w:val="00BC31EC"/>
    <w:rsid w:val="00BD0F4F"/>
    <w:rsid w:val="00BE3144"/>
    <w:rsid w:val="00BF7DCD"/>
    <w:rsid w:val="00C11267"/>
    <w:rsid w:val="00C122B5"/>
    <w:rsid w:val="00C12496"/>
    <w:rsid w:val="00C128D1"/>
    <w:rsid w:val="00C36714"/>
    <w:rsid w:val="00C93C8F"/>
    <w:rsid w:val="00CA29FE"/>
    <w:rsid w:val="00CD6A41"/>
    <w:rsid w:val="00CD74D4"/>
    <w:rsid w:val="00CE3DA5"/>
    <w:rsid w:val="00CF6341"/>
    <w:rsid w:val="00D17921"/>
    <w:rsid w:val="00D27B46"/>
    <w:rsid w:val="00D45D76"/>
    <w:rsid w:val="00D5384A"/>
    <w:rsid w:val="00D878BB"/>
    <w:rsid w:val="00DB17A1"/>
    <w:rsid w:val="00DD3330"/>
    <w:rsid w:val="00DD79E2"/>
    <w:rsid w:val="00DF78FF"/>
    <w:rsid w:val="00E07A1C"/>
    <w:rsid w:val="00E1183B"/>
    <w:rsid w:val="00E45EFA"/>
    <w:rsid w:val="00E703D9"/>
    <w:rsid w:val="00E9245C"/>
    <w:rsid w:val="00EC6482"/>
    <w:rsid w:val="00EC6ABB"/>
    <w:rsid w:val="00ED3160"/>
    <w:rsid w:val="00EE0FBE"/>
    <w:rsid w:val="00F56C46"/>
    <w:rsid w:val="00F61F7C"/>
    <w:rsid w:val="00F7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FAB9"/>
  <w15:docId w15:val="{9F1730AC-BFFD-45FB-B90D-EA3826F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7"/>
    <w:pPr>
      <w:spacing w:line="240" w:lineRule="auto"/>
    </w:pPr>
  </w:style>
  <w:style w:type="paragraph" w:styleId="BalloonText">
    <w:name w:val="Balloon Text"/>
    <w:basedOn w:val="Normal"/>
    <w:link w:val="BalloonTextChar"/>
    <w:uiPriority w:val="99"/>
    <w:semiHidden/>
    <w:unhideWhenUsed/>
    <w:rsid w:val="00C3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14"/>
    <w:rPr>
      <w:rFonts w:ascii="Tahoma" w:hAnsi="Tahoma" w:cs="Tahoma"/>
      <w:sz w:val="16"/>
      <w:szCs w:val="16"/>
    </w:rPr>
  </w:style>
  <w:style w:type="paragraph" w:styleId="Header">
    <w:name w:val="header"/>
    <w:basedOn w:val="Normal"/>
    <w:link w:val="HeaderChar"/>
    <w:uiPriority w:val="99"/>
    <w:unhideWhenUsed/>
    <w:rsid w:val="009C10CB"/>
    <w:pPr>
      <w:tabs>
        <w:tab w:val="center" w:pos="4680"/>
        <w:tab w:val="right" w:pos="9360"/>
      </w:tabs>
      <w:spacing w:line="240" w:lineRule="auto"/>
    </w:pPr>
  </w:style>
  <w:style w:type="character" w:customStyle="1" w:styleId="HeaderChar">
    <w:name w:val="Header Char"/>
    <w:basedOn w:val="DefaultParagraphFont"/>
    <w:link w:val="Header"/>
    <w:uiPriority w:val="99"/>
    <w:rsid w:val="009C10CB"/>
  </w:style>
  <w:style w:type="paragraph" w:styleId="Footer">
    <w:name w:val="footer"/>
    <w:basedOn w:val="Normal"/>
    <w:link w:val="FooterChar"/>
    <w:uiPriority w:val="99"/>
    <w:unhideWhenUsed/>
    <w:rsid w:val="009C10CB"/>
    <w:pPr>
      <w:tabs>
        <w:tab w:val="center" w:pos="4680"/>
        <w:tab w:val="right" w:pos="9360"/>
      </w:tabs>
      <w:spacing w:line="240" w:lineRule="auto"/>
    </w:pPr>
  </w:style>
  <w:style w:type="character" w:customStyle="1" w:styleId="FooterChar">
    <w:name w:val="Footer Char"/>
    <w:basedOn w:val="DefaultParagraphFont"/>
    <w:link w:val="Footer"/>
    <w:uiPriority w:val="99"/>
    <w:rsid w:val="009C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7DA5-C445-4DEE-90EB-2747C80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Chey</cp:lastModifiedBy>
  <cp:revision>21</cp:revision>
  <cp:lastPrinted>2023-12-12T18:05:00Z</cp:lastPrinted>
  <dcterms:created xsi:type="dcterms:W3CDTF">2023-11-06T18:48:00Z</dcterms:created>
  <dcterms:modified xsi:type="dcterms:W3CDTF">2024-04-25T15:52:00Z</dcterms:modified>
</cp:coreProperties>
</file>